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5932" w:rsidRPr="000E5932" w:rsidRDefault="000E5932" w:rsidP="000E5932">
      <w:pPr>
        <w:spacing w:after="0" w:line="240" w:lineRule="auto"/>
        <w:jc w:val="center"/>
        <w:rPr>
          <w:rFonts w:ascii="Times New Roman" w:eastAsia="Times New Roman" w:hAnsi="Times New Roman" w:cs="Times New Roman"/>
          <w:b/>
          <w:color w:val="000000"/>
          <w:spacing w:val="-1"/>
          <w:sz w:val="28"/>
          <w:szCs w:val="28"/>
          <w:lang w:eastAsia="ru-RU"/>
        </w:rPr>
      </w:pPr>
      <w:r w:rsidRPr="000E5932">
        <w:rPr>
          <w:rFonts w:ascii="Times New Roman" w:eastAsia="Times New Roman" w:hAnsi="Times New Roman" w:cs="Times New Roman"/>
          <w:b/>
          <w:color w:val="000000"/>
          <w:spacing w:val="-1"/>
          <w:sz w:val="28"/>
          <w:szCs w:val="28"/>
          <w:lang w:eastAsia="ru-RU"/>
        </w:rPr>
        <w:t>Лекция 1</w:t>
      </w:r>
      <w:r>
        <w:rPr>
          <w:rFonts w:ascii="Times New Roman" w:eastAsia="Times New Roman" w:hAnsi="Times New Roman" w:cs="Times New Roman"/>
          <w:b/>
          <w:color w:val="000000"/>
          <w:spacing w:val="-1"/>
          <w:sz w:val="28"/>
          <w:szCs w:val="28"/>
          <w:lang w:eastAsia="ru-RU"/>
        </w:rPr>
        <w:t>3</w:t>
      </w:r>
      <w:bookmarkStart w:id="0" w:name="_GoBack"/>
      <w:bookmarkEnd w:id="0"/>
      <w:r w:rsidRPr="000E5932">
        <w:rPr>
          <w:rFonts w:ascii="Times New Roman" w:eastAsia="Times New Roman" w:hAnsi="Times New Roman" w:cs="Times New Roman"/>
          <w:b/>
          <w:color w:val="000000"/>
          <w:spacing w:val="-1"/>
          <w:sz w:val="28"/>
          <w:szCs w:val="28"/>
          <w:lang w:eastAsia="ru-RU"/>
        </w:rPr>
        <w:t>.</w:t>
      </w:r>
    </w:p>
    <w:p w:rsidR="000E5932" w:rsidRPr="000E5932" w:rsidRDefault="000E5932" w:rsidP="000E5932">
      <w:pPr>
        <w:spacing w:after="0" w:line="240" w:lineRule="auto"/>
        <w:jc w:val="center"/>
        <w:rPr>
          <w:rFonts w:ascii="Times New Roman" w:eastAsia="Times New Roman" w:hAnsi="Times New Roman" w:cs="Times New Roman"/>
          <w:b/>
          <w:caps/>
          <w:color w:val="000000"/>
          <w:spacing w:val="-1"/>
          <w:sz w:val="24"/>
          <w:szCs w:val="24"/>
          <w:lang w:eastAsia="ru-RU"/>
        </w:rPr>
      </w:pPr>
      <w:r w:rsidRPr="000E5932">
        <w:rPr>
          <w:rFonts w:ascii="Times New Roman" w:eastAsia="Times New Roman" w:hAnsi="Times New Roman" w:cs="Times New Roman"/>
          <w:b/>
          <w:caps/>
          <w:color w:val="000000"/>
          <w:spacing w:val="-1"/>
          <w:sz w:val="24"/>
          <w:szCs w:val="24"/>
          <w:lang w:eastAsia="ru-RU"/>
        </w:rPr>
        <w:t>Технология    устройства    гидроизоляционных     покрытий</w:t>
      </w:r>
    </w:p>
    <w:p w:rsidR="000E5932" w:rsidRPr="000E5932" w:rsidRDefault="000E5932" w:rsidP="000E5932">
      <w:pPr>
        <w:shd w:val="clear" w:color="auto" w:fill="FFFFFF"/>
        <w:spacing w:after="0" w:line="240" w:lineRule="auto"/>
        <w:ind w:left="378"/>
        <w:jc w:val="both"/>
        <w:rPr>
          <w:rFonts w:ascii="Times New Roman" w:eastAsia="Times New Roman" w:hAnsi="Times New Roman" w:cs="Times New Roman"/>
          <w:i/>
          <w:sz w:val="24"/>
          <w:szCs w:val="24"/>
          <w:lang w:eastAsia="ru-RU"/>
        </w:rPr>
      </w:pPr>
      <w:r w:rsidRPr="000E5932">
        <w:rPr>
          <w:rFonts w:ascii="Times New Roman" w:eastAsia="Times New Roman" w:hAnsi="Times New Roman" w:cs="Times New Roman"/>
          <w:b/>
          <w:bCs/>
          <w:i/>
          <w:color w:val="000000"/>
          <w:spacing w:val="8"/>
          <w:sz w:val="24"/>
          <w:szCs w:val="24"/>
          <w:lang w:eastAsia="ru-RU"/>
        </w:rPr>
        <w:t>1. Виды и способы устройства гидроизоляции</w:t>
      </w:r>
    </w:p>
    <w:p w:rsidR="000E5932" w:rsidRPr="000E5932" w:rsidRDefault="000E5932" w:rsidP="000E5932">
      <w:pPr>
        <w:shd w:val="clear" w:color="auto" w:fill="FFFFFF"/>
        <w:spacing w:after="0" w:line="240" w:lineRule="auto"/>
        <w:ind w:left="378"/>
        <w:jc w:val="both"/>
        <w:rPr>
          <w:rFonts w:ascii="Times New Roman" w:eastAsia="Times New Roman" w:hAnsi="Times New Roman" w:cs="Times New Roman"/>
          <w:b/>
          <w:bCs/>
          <w:i/>
          <w:color w:val="000000"/>
          <w:sz w:val="24"/>
          <w:szCs w:val="24"/>
          <w:lang w:eastAsia="ru-RU"/>
        </w:rPr>
      </w:pPr>
      <w:r w:rsidRPr="000E5932">
        <w:rPr>
          <w:rFonts w:ascii="Times New Roman" w:eastAsia="Times New Roman" w:hAnsi="Times New Roman" w:cs="Times New Roman"/>
          <w:b/>
          <w:bCs/>
          <w:i/>
          <w:color w:val="000000"/>
          <w:sz w:val="24"/>
          <w:szCs w:val="24"/>
          <w:lang w:eastAsia="ru-RU"/>
        </w:rPr>
        <w:t>2. Окрасочная (обмазочная) гидроизоляция</w:t>
      </w:r>
    </w:p>
    <w:p w:rsidR="000E5932" w:rsidRPr="000E5932" w:rsidRDefault="000E5932" w:rsidP="000E5932">
      <w:pPr>
        <w:shd w:val="clear" w:color="auto" w:fill="FFFFFF"/>
        <w:spacing w:after="0" w:line="240" w:lineRule="auto"/>
        <w:ind w:left="374"/>
        <w:rPr>
          <w:rFonts w:ascii="Times New Roman" w:eastAsia="Times New Roman" w:hAnsi="Times New Roman" w:cs="Times New Roman"/>
          <w:b/>
          <w:bCs/>
          <w:i/>
          <w:color w:val="000000"/>
          <w:sz w:val="24"/>
          <w:szCs w:val="24"/>
          <w:lang w:eastAsia="ru-RU"/>
        </w:rPr>
      </w:pPr>
      <w:r w:rsidRPr="000E5932">
        <w:rPr>
          <w:rFonts w:ascii="Times New Roman" w:eastAsia="Times New Roman" w:hAnsi="Times New Roman" w:cs="Times New Roman"/>
          <w:b/>
          <w:bCs/>
          <w:i/>
          <w:color w:val="000000"/>
          <w:sz w:val="24"/>
          <w:szCs w:val="24"/>
          <w:lang w:eastAsia="ru-RU"/>
        </w:rPr>
        <w:t>3. Оклеечная гидроизоляция</w:t>
      </w:r>
    </w:p>
    <w:p w:rsidR="000E5932" w:rsidRPr="000E5932" w:rsidRDefault="000E5932" w:rsidP="000E5932">
      <w:pPr>
        <w:shd w:val="clear" w:color="auto" w:fill="FFFFFF"/>
        <w:spacing w:after="0" w:line="240" w:lineRule="auto"/>
        <w:ind w:left="374"/>
        <w:rPr>
          <w:rFonts w:ascii="Times New Roman" w:eastAsia="Times New Roman" w:hAnsi="Times New Roman" w:cs="Times New Roman"/>
          <w:b/>
          <w:bCs/>
          <w:i/>
          <w:color w:val="000000"/>
          <w:sz w:val="24"/>
          <w:szCs w:val="24"/>
          <w:lang w:eastAsia="ru-RU"/>
        </w:rPr>
      </w:pPr>
      <w:r w:rsidRPr="000E5932">
        <w:rPr>
          <w:rFonts w:ascii="Times New Roman" w:eastAsia="Times New Roman" w:hAnsi="Times New Roman" w:cs="Times New Roman"/>
          <w:b/>
          <w:bCs/>
          <w:i/>
          <w:color w:val="000000"/>
          <w:sz w:val="24"/>
          <w:szCs w:val="24"/>
          <w:lang w:eastAsia="ru-RU"/>
        </w:rPr>
        <w:t>4. Штукатурная гидроизоляция</w:t>
      </w:r>
    </w:p>
    <w:p w:rsidR="000E5932" w:rsidRPr="000E5932" w:rsidRDefault="000E5932" w:rsidP="000E5932">
      <w:pPr>
        <w:shd w:val="clear" w:color="auto" w:fill="FFFFFF"/>
        <w:spacing w:after="0" w:line="240" w:lineRule="auto"/>
        <w:ind w:left="374"/>
        <w:rPr>
          <w:rFonts w:ascii="Times New Roman" w:eastAsia="Times New Roman" w:hAnsi="Times New Roman" w:cs="Times New Roman"/>
          <w:b/>
          <w:bCs/>
          <w:i/>
          <w:color w:val="000000"/>
          <w:sz w:val="24"/>
          <w:szCs w:val="24"/>
          <w:lang w:eastAsia="ru-RU"/>
        </w:rPr>
      </w:pPr>
      <w:r w:rsidRPr="000E5932">
        <w:rPr>
          <w:rFonts w:ascii="Times New Roman" w:eastAsia="Times New Roman" w:hAnsi="Times New Roman" w:cs="Times New Roman"/>
          <w:b/>
          <w:bCs/>
          <w:i/>
          <w:color w:val="000000"/>
          <w:sz w:val="24"/>
          <w:szCs w:val="24"/>
          <w:lang w:eastAsia="ru-RU"/>
        </w:rPr>
        <w:t>5.Асфальтовая гидроизоляция</w:t>
      </w:r>
    </w:p>
    <w:p w:rsidR="000E5932" w:rsidRPr="000E5932" w:rsidRDefault="000E5932" w:rsidP="000E5932">
      <w:pPr>
        <w:shd w:val="clear" w:color="auto" w:fill="FFFFFF"/>
        <w:spacing w:after="0" w:line="240" w:lineRule="auto"/>
        <w:ind w:left="443"/>
        <w:jc w:val="both"/>
        <w:rPr>
          <w:rFonts w:ascii="Times New Roman" w:eastAsia="Times New Roman" w:hAnsi="Times New Roman" w:cs="Times New Roman"/>
          <w:b/>
          <w:bCs/>
          <w:i/>
          <w:color w:val="000000"/>
          <w:sz w:val="24"/>
          <w:szCs w:val="24"/>
          <w:lang w:eastAsia="ru-RU"/>
        </w:rPr>
      </w:pPr>
      <w:r w:rsidRPr="000E5932">
        <w:rPr>
          <w:rFonts w:ascii="Times New Roman" w:eastAsia="Times New Roman" w:hAnsi="Times New Roman" w:cs="Times New Roman"/>
          <w:b/>
          <w:bCs/>
          <w:i/>
          <w:color w:val="000000"/>
          <w:sz w:val="24"/>
          <w:szCs w:val="24"/>
          <w:lang w:eastAsia="ru-RU"/>
        </w:rPr>
        <w:t>6. Сборная (облицовочная) гидроизоляция</w:t>
      </w:r>
    </w:p>
    <w:p w:rsidR="000E5932" w:rsidRPr="000E5932" w:rsidRDefault="000E5932" w:rsidP="000E5932">
      <w:pPr>
        <w:shd w:val="clear" w:color="auto" w:fill="FFFFFF"/>
        <w:spacing w:after="0" w:line="240" w:lineRule="auto"/>
        <w:ind w:left="374" w:right="1123"/>
        <w:rPr>
          <w:rFonts w:ascii="Times New Roman" w:eastAsia="Times New Roman" w:hAnsi="Times New Roman" w:cs="Times New Roman"/>
          <w:b/>
          <w:bCs/>
          <w:i/>
          <w:color w:val="000000"/>
          <w:sz w:val="24"/>
          <w:szCs w:val="24"/>
          <w:lang w:eastAsia="ru-RU"/>
        </w:rPr>
      </w:pPr>
      <w:r w:rsidRPr="000E5932">
        <w:rPr>
          <w:rFonts w:ascii="Times New Roman" w:eastAsia="Times New Roman" w:hAnsi="Times New Roman" w:cs="Times New Roman"/>
          <w:b/>
          <w:bCs/>
          <w:i/>
          <w:color w:val="000000"/>
          <w:sz w:val="24"/>
          <w:szCs w:val="24"/>
          <w:lang w:eastAsia="ru-RU"/>
        </w:rPr>
        <w:t>7.Специфика гидроизоляционных работ в зимних условиях</w:t>
      </w:r>
    </w:p>
    <w:p w:rsidR="000E5932" w:rsidRPr="000E5932" w:rsidRDefault="000E5932" w:rsidP="000E5932">
      <w:pPr>
        <w:spacing w:after="0" w:line="240" w:lineRule="auto"/>
        <w:jc w:val="both"/>
        <w:rPr>
          <w:rFonts w:ascii="Times New Roman" w:eastAsia="Times New Roman" w:hAnsi="Times New Roman" w:cs="Times New Roman"/>
          <w:color w:val="000000"/>
          <w:spacing w:val="-1"/>
          <w:sz w:val="28"/>
          <w:szCs w:val="28"/>
          <w:lang w:eastAsia="ru-RU"/>
        </w:rPr>
      </w:pPr>
      <w:r w:rsidRPr="000E5932">
        <w:rPr>
          <w:rFonts w:ascii="Times New Roman" w:eastAsia="Times New Roman" w:hAnsi="Times New Roman" w:cs="Times New Roman"/>
          <w:b/>
          <w:bCs/>
          <w:i/>
          <w:color w:val="000000"/>
          <w:sz w:val="24"/>
          <w:szCs w:val="24"/>
          <w:lang w:eastAsia="ru-RU"/>
        </w:rPr>
        <w:t xml:space="preserve">      8. Контроль качества гидроизоляционных работ</w:t>
      </w:r>
    </w:p>
    <w:p w:rsidR="000E5932" w:rsidRPr="000E5932" w:rsidRDefault="000E5932" w:rsidP="000E5932">
      <w:pPr>
        <w:shd w:val="clear" w:color="auto" w:fill="FFFFFF"/>
        <w:spacing w:after="0" w:line="240" w:lineRule="auto"/>
        <w:ind w:left="378"/>
        <w:jc w:val="center"/>
        <w:rPr>
          <w:rFonts w:ascii="Times New Roman" w:eastAsia="Times New Roman" w:hAnsi="Times New Roman" w:cs="Times New Roman"/>
          <w:b/>
          <w:bCs/>
          <w:i/>
          <w:color w:val="000000"/>
          <w:spacing w:val="8"/>
          <w:sz w:val="24"/>
          <w:szCs w:val="24"/>
          <w:lang w:eastAsia="ru-RU"/>
        </w:rPr>
      </w:pPr>
    </w:p>
    <w:p w:rsidR="000E5932" w:rsidRPr="000E5932" w:rsidRDefault="000E5932" w:rsidP="000E5932">
      <w:pPr>
        <w:shd w:val="clear" w:color="auto" w:fill="FFFFFF"/>
        <w:spacing w:after="0" w:line="240" w:lineRule="auto"/>
        <w:ind w:left="378"/>
        <w:jc w:val="center"/>
        <w:rPr>
          <w:rFonts w:ascii="Times New Roman" w:eastAsia="Times New Roman" w:hAnsi="Times New Roman" w:cs="Times New Roman"/>
          <w:i/>
          <w:sz w:val="24"/>
          <w:szCs w:val="24"/>
          <w:lang w:eastAsia="ru-RU"/>
        </w:rPr>
      </w:pPr>
      <w:r w:rsidRPr="000E5932">
        <w:rPr>
          <w:rFonts w:ascii="Times New Roman" w:eastAsia="Times New Roman" w:hAnsi="Times New Roman" w:cs="Times New Roman"/>
          <w:b/>
          <w:bCs/>
          <w:i/>
          <w:color w:val="000000"/>
          <w:spacing w:val="8"/>
          <w:sz w:val="24"/>
          <w:szCs w:val="24"/>
          <w:lang w:eastAsia="ru-RU"/>
        </w:rPr>
        <w:t>1. Виды и способы устройства гидроизоляции</w:t>
      </w:r>
    </w:p>
    <w:p w:rsidR="000E5932" w:rsidRPr="000E5932" w:rsidRDefault="000E5932" w:rsidP="000E5932">
      <w:pPr>
        <w:shd w:val="clear" w:color="auto" w:fill="FFFFFF"/>
        <w:spacing w:after="0" w:line="240" w:lineRule="auto"/>
        <w:ind w:left="266" w:right="32" w:hanging="140"/>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pacing w:val="-2"/>
          <w:lang w:eastAsia="ru-RU"/>
        </w:rPr>
        <w:t xml:space="preserve"> </w:t>
      </w:r>
      <w:r w:rsidRPr="000E5932">
        <w:rPr>
          <w:rFonts w:ascii="Times New Roman" w:eastAsia="Times New Roman" w:hAnsi="Times New Roman" w:cs="Times New Roman"/>
          <w:color w:val="000000"/>
          <w:spacing w:val="-2"/>
          <w:lang w:eastAsia="ru-RU"/>
        </w:rPr>
        <w:tab/>
      </w:r>
      <w:r w:rsidRPr="000E5932">
        <w:rPr>
          <w:rFonts w:ascii="Times New Roman" w:eastAsia="Times New Roman" w:hAnsi="Times New Roman" w:cs="Times New Roman"/>
          <w:color w:val="000000"/>
          <w:sz w:val="24"/>
          <w:szCs w:val="24"/>
          <w:lang w:eastAsia="ru-RU"/>
        </w:rPr>
        <w:t xml:space="preserve">       Кирпич, бетон и другие строительные материалы поглощают и удер</w:t>
      </w:r>
      <w:r w:rsidRPr="000E5932">
        <w:rPr>
          <w:rFonts w:ascii="Times New Roman" w:eastAsia="Times New Roman" w:hAnsi="Times New Roman" w:cs="Times New Roman"/>
          <w:color w:val="000000"/>
          <w:sz w:val="24"/>
          <w:szCs w:val="24"/>
          <w:lang w:eastAsia="ru-RU"/>
        </w:rPr>
        <w:softHyphen/>
        <w:t xml:space="preserve">живают воду в порах. Благодаря </w:t>
      </w:r>
      <w:r w:rsidRPr="000E5932">
        <w:rPr>
          <w:rFonts w:ascii="Times New Roman" w:eastAsia="Times New Roman" w:hAnsi="Times New Roman" w:cs="Times New Roman"/>
          <w:i/>
          <w:iCs/>
          <w:color w:val="000000"/>
          <w:sz w:val="24"/>
          <w:szCs w:val="24"/>
          <w:lang w:eastAsia="ru-RU"/>
        </w:rPr>
        <w:t xml:space="preserve">капиллярному подсосу, </w:t>
      </w:r>
      <w:r w:rsidRPr="000E5932">
        <w:rPr>
          <w:rFonts w:ascii="Times New Roman" w:eastAsia="Times New Roman" w:hAnsi="Times New Roman" w:cs="Times New Roman"/>
          <w:color w:val="000000"/>
          <w:sz w:val="24"/>
          <w:szCs w:val="24"/>
          <w:lang w:eastAsia="ru-RU"/>
        </w:rPr>
        <w:t>вода в конструк</w:t>
      </w:r>
      <w:r w:rsidRPr="000E5932">
        <w:rPr>
          <w:rFonts w:ascii="Times New Roman" w:eastAsia="Times New Roman" w:hAnsi="Times New Roman" w:cs="Times New Roman"/>
          <w:color w:val="000000"/>
          <w:sz w:val="24"/>
          <w:szCs w:val="24"/>
          <w:lang w:eastAsia="ru-RU"/>
        </w:rPr>
        <w:softHyphen/>
        <w:t>циях может подниматься на значительную высоту.</w:t>
      </w:r>
    </w:p>
    <w:p w:rsidR="000E5932" w:rsidRPr="000E5932" w:rsidRDefault="000E5932" w:rsidP="000E5932">
      <w:pPr>
        <w:shd w:val="clear" w:color="auto" w:fill="FFFFFF"/>
        <w:spacing w:after="0" w:line="240" w:lineRule="auto"/>
        <w:ind w:left="281" w:right="29" w:firstLine="320"/>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Насыщенные влагой материалы теряют прочность и другие важные эксплуатационные качества, а наличие во влаге солей приводит к разру</w:t>
      </w:r>
      <w:r w:rsidRPr="000E5932">
        <w:rPr>
          <w:rFonts w:ascii="Times New Roman" w:eastAsia="Times New Roman" w:hAnsi="Times New Roman" w:cs="Times New Roman"/>
          <w:color w:val="000000"/>
          <w:sz w:val="24"/>
          <w:szCs w:val="24"/>
          <w:lang w:eastAsia="ru-RU"/>
        </w:rPr>
        <w:softHyphen/>
        <w:t>шению этих материалов и конструкций.</w:t>
      </w:r>
    </w:p>
    <w:p w:rsidR="000E5932" w:rsidRPr="000E5932" w:rsidRDefault="000E5932" w:rsidP="000E5932">
      <w:pPr>
        <w:shd w:val="clear" w:color="auto" w:fill="FFFFFF"/>
        <w:spacing w:after="0" w:line="240" w:lineRule="auto"/>
        <w:ind w:left="281" w:right="18" w:firstLine="317"/>
        <w:jc w:val="both"/>
        <w:rPr>
          <w:rFonts w:ascii="Times New Roman" w:eastAsia="Times New Roman" w:hAnsi="Times New Roman" w:cs="Times New Roman"/>
          <w:i/>
          <w:iCs/>
          <w:color w:val="000000"/>
          <w:sz w:val="24"/>
          <w:szCs w:val="24"/>
          <w:lang w:eastAsia="ru-RU"/>
        </w:rPr>
      </w:pPr>
      <w:r w:rsidRPr="000E5932">
        <w:rPr>
          <w:rFonts w:ascii="Times New Roman" w:eastAsia="Times New Roman" w:hAnsi="Times New Roman" w:cs="Times New Roman"/>
          <w:color w:val="000000"/>
          <w:sz w:val="24"/>
          <w:szCs w:val="24"/>
          <w:lang w:eastAsia="ru-RU"/>
        </w:rPr>
        <w:t>Работы по предохранению конструкций от проникновения в них вла</w:t>
      </w:r>
      <w:r w:rsidRPr="000E5932">
        <w:rPr>
          <w:rFonts w:ascii="Times New Roman" w:eastAsia="Times New Roman" w:hAnsi="Times New Roman" w:cs="Times New Roman"/>
          <w:color w:val="000000"/>
          <w:sz w:val="24"/>
          <w:szCs w:val="24"/>
          <w:lang w:eastAsia="ru-RU"/>
        </w:rPr>
        <w:softHyphen/>
        <w:t>ги называют гидроизоляционными, а слой водоустойчивых материалов на ограждаемой поверхности — гидроизоляцией. По месту расположе</w:t>
      </w:r>
      <w:r w:rsidRPr="000E5932">
        <w:rPr>
          <w:rFonts w:ascii="Times New Roman" w:eastAsia="Times New Roman" w:hAnsi="Times New Roman" w:cs="Times New Roman"/>
          <w:color w:val="000000"/>
          <w:sz w:val="24"/>
          <w:szCs w:val="24"/>
          <w:lang w:eastAsia="ru-RU"/>
        </w:rPr>
        <w:softHyphen/>
        <w:t xml:space="preserve">ния в пространстве гидроизоляция может быть </w:t>
      </w:r>
      <w:r w:rsidRPr="000E5932">
        <w:rPr>
          <w:rFonts w:ascii="Times New Roman" w:eastAsia="Times New Roman" w:hAnsi="Times New Roman" w:cs="Times New Roman"/>
          <w:i/>
          <w:iCs/>
          <w:color w:val="000000"/>
          <w:sz w:val="24"/>
          <w:szCs w:val="24"/>
          <w:lang w:eastAsia="ru-RU"/>
        </w:rPr>
        <w:t xml:space="preserve">подземной, подводной </w:t>
      </w:r>
      <w:r w:rsidRPr="000E5932">
        <w:rPr>
          <w:rFonts w:ascii="Times New Roman" w:eastAsia="Times New Roman" w:hAnsi="Times New Roman" w:cs="Times New Roman"/>
          <w:color w:val="000000"/>
          <w:sz w:val="24"/>
          <w:szCs w:val="24"/>
          <w:lang w:eastAsia="ru-RU"/>
        </w:rPr>
        <w:t xml:space="preserve">и </w:t>
      </w:r>
      <w:r w:rsidRPr="000E5932">
        <w:rPr>
          <w:rFonts w:ascii="Times New Roman" w:eastAsia="Times New Roman" w:hAnsi="Times New Roman" w:cs="Times New Roman"/>
          <w:i/>
          <w:iCs/>
          <w:color w:val="000000"/>
          <w:sz w:val="24"/>
          <w:szCs w:val="24"/>
          <w:lang w:eastAsia="ru-RU"/>
        </w:rPr>
        <w:t xml:space="preserve">наземной, </w:t>
      </w:r>
      <w:r w:rsidRPr="000E5932">
        <w:rPr>
          <w:rFonts w:ascii="Times New Roman" w:eastAsia="Times New Roman" w:hAnsi="Times New Roman" w:cs="Times New Roman"/>
          <w:color w:val="000000"/>
          <w:sz w:val="24"/>
          <w:szCs w:val="24"/>
          <w:lang w:eastAsia="ru-RU"/>
        </w:rPr>
        <w:t xml:space="preserve">относительно изолируемого здания — </w:t>
      </w:r>
      <w:r w:rsidRPr="000E5932">
        <w:rPr>
          <w:rFonts w:ascii="Times New Roman" w:eastAsia="Times New Roman" w:hAnsi="Times New Roman" w:cs="Times New Roman"/>
          <w:i/>
          <w:iCs/>
          <w:color w:val="000000"/>
          <w:sz w:val="24"/>
          <w:szCs w:val="24"/>
          <w:lang w:eastAsia="ru-RU"/>
        </w:rPr>
        <w:t xml:space="preserve">наружной </w:t>
      </w:r>
      <w:r w:rsidRPr="000E5932">
        <w:rPr>
          <w:rFonts w:ascii="Times New Roman" w:eastAsia="Times New Roman" w:hAnsi="Times New Roman" w:cs="Times New Roman"/>
          <w:color w:val="000000"/>
          <w:sz w:val="24"/>
          <w:szCs w:val="24"/>
          <w:lang w:eastAsia="ru-RU"/>
        </w:rPr>
        <w:t xml:space="preserve">или </w:t>
      </w:r>
      <w:r w:rsidRPr="000E5932">
        <w:rPr>
          <w:rFonts w:ascii="Times New Roman" w:eastAsia="Times New Roman" w:hAnsi="Times New Roman" w:cs="Times New Roman"/>
          <w:i/>
          <w:iCs/>
          <w:color w:val="000000"/>
          <w:sz w:val="24"/>
          <w:szCs w:val="24"/>
          <w:lang w:eastAsia="ru-RU"/>
        </w:rPr>
        <w:t>внутренней.</w:t>
      </w:r>
    </w:p>
    <w:p w:rsidR="000E5932" w:rsidRPr="000E5932" w:rsidRDefault="000E5932" w:rsidP="000E5932">
      <w:pPr>
        <w:shd w:val="clear" w:color="auto" w:fill="FFFFFF"/>
        <w:spacing w:after="0" w:line="240" w:lineRule="auto"/>
        <w:ind w:left="281" w:right="18" w:firstLine="317"/>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 xml:space="preserve">По назначению гидроизоляцию подразделяют на </w:t>
      </w:r>
      <w:r w:rsidRPr="000E5932">
        <w:rPr>
          <w:rFonts w:ascii="Times New Roman" w:eastAsia="Times New Roman" w:hAnsi="Times New Roman" w:cs="Times New Roman"/>
          <w:b/>
          <w:i/>
          <w:iCs/>
          <w:color w:val="000000"/>
          <w:sz w:val="24"/>
          <w:szCs w:val="24"/>
          <w:lang w:eastAsia="ru-RU"/>
        </w:rPr>
        <w:t>герметизирующую</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b/>
          <w:bCs/>
          <w:i/>
          <w:iCs/>
          <w:color w:val="000000"/>
          <w:sz w:val="24"/>
          <w:szCs w:val="24"/>
          <w:lang w:eastAsia="ru-RU"/>
        </w:rPr>
        <w:t xml:space="preserve">теплогидроизоляционную, антикоррозионную </w:t>
      </w:r>
      <w:r w:rsidRPr="000E5932">
        <w:rPr>
          <w:rFonts w:ascii="Times New Roman" w:eastAsia="Times New Roman" w:hAnsi="Times New Roman" w:cs="Times New Roman"/>
          <w:b/>
          <w:bCs/>
          <w:color w:val="000000"/>
          <w:sz w:val="24"/>
          <w:szCs w:val="24"/>
          <w:lang w:eastAsia="ru-RU"/>
        </w:rPr>
        <w:t xml:space="preserve">и </w:t>
      </w:r>
      <w:r w:rsidRPr="000E5932">
        <w:rPr>
          <w:rFonts w:ascii="Times New Roman" w:eastAsia="Times New Roman" w:hAnsi="Times New Roman" w:cs="Times New Roman"/>
          <w:b/>
          <w:bCs/>
          <w:i/>
          <w:iCs/>
          <w:color w:val="000000"/>
          <w:sz w:val="24"/>
          <w:szCs w:val="24"/>
          <w:lang w:eastAsia="ru-RU"/>
        </w:rPr>
        <w:t>антифильтрационную.</w:t>
      </w:r>
    </w:p>
    <w:p w:rsidR="000E5932" w:rsidRPr="000E5932" w:rsidRDefault="000E5932" w:rsidP="000E5932">
      <w:pPr>
        <w:shd w:val="clear" w:color="auto" w:fill="FFFFFF"/>
        <w:spacing w:after="0" w:line="240" w:lineRule="auto"/>
        <w:ind w:left="281" w:right="7" w:firstLine="320"/>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Гидроизоляцию выполняют для защиты подземных частей зданий и сооружений от проникновения грунтовых вод и предотвращения капил</w:t>
      </w:r>
      <w:r w:rsidRPr="000E5932">
        <w:rPr>
          <w:rFonts w:ascii="Times New Roman" w:eastAsia="Times New Roman" w:hAnsi="Times New Roman" w:cs="Times New Roman"/>
          <w:color w:val="000000"/>
          <w:sz w:val="24"/>
          <w:szCs w:val="24"/>
          <w:lang w:eastAsia="ru-RU"/>
        </w:rPr>
        <w:softHyphen/>
        <w:t>лярного подсоса влаги (рис. 19.1), создания непроницаемости хранилищ различных жидкостей от воздействия агрессивных вод.</w:t>
      </w:r>
    </w:p>
    <w:tbl>
      <w:tblPr>
        <w:tblW w:w="0" w:type="auto"/>
        <w:tblLook w:val="01E0" w:firstRow="1" w:lastRow="1" w:firstColumn="1" w:lastColumn="1" w:noHBand="0" w:noVBand="0"/>
      </w:tblPr>
      <w:tblGrid>
        <w:gridCol w:w="4732"/>
        <w:gridCol w:w="4623"/>
      </w:tblGrid>
      <w:tr w:rsidR="000E5932" w:rsidRPr="000E5932" w:rsidTr="0044037A">
        <w:tc>
          <w:tcPr>
            <w:tcW w:w="4785" w:type="dxa"/>
          </w:tcPr>
          <w:p w:rsidR="000E5932" w:rsidRPr="000E5932" w:rsidRDefault="000E5932" w:rsidP="000E5932">
            <w:pPr>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 xml:space="preserve">        </w:t>
            </w:r>
            <w:r w:rsidRPr="000E5932">
              <w:rPr>
                <w:rFonts w:ascii="Times New Roman" w:eastAsia="Times New Roman" w:hAnsi="Times New Roman" w:cs="Times New Roman"/>
                <w:noProof/>
                <w:color w:val="000000"/>
                <w:sz w:val="24"/>
                <w:szCs w:val="24"/>
                <w:lang w:val="en-US"/>
              </w:rPr>
              <w:drawing>
                <wp:inline distT="0" distB="0" distL="0" distR="0">
                  <wp:extent cx="2305050" cy="23050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05050" cy="2305050"/>
                          </a:xfrm>
                          <a:prstGeom prst="rect">
                            <a:avLst/>
                          </a:prstGeom>
                          <a:noFill/>
                          <a:ln>
                            <a:noFill/>
                          </a:ln>
                        </pic:spPr>
                      </pic:pic>
                    </a:graphicData>
                  </a:graphic>
                </wp:inline>
              </w:drawing>
            </w:r>
          </w:p>
          <w:p w:rsidR="000E5932" w:rsidRPr="000E5932" w:rsidRDefault="000E5932" w:rsidP="000E5932">
            <w:pPr>
              <w:shd w:val="clear" w:color="auto" w:fill="FFFFFF"/>
              <w:spacing w:after="0" w:line="240" w:lineRule="auto"/>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Рис. 19.1. Гидроизоляция фундаментов от</w:t>
            </w:r>
          </w:p>
          <w:p w:rsidR="000E5932" w:rsidRPr="000E5932" w:rsidRDefault="000E5932" w:rsidP="000E5932">
            <w:pPr>
              <w:shd w:val="clear" w:color="auto" w:fill="FFFFFF"/>
              <w:spacing w:after="0" w:line="240" w:lineRule="auto"/>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капиллярной влаги:</w:t>
            </w:r>
          </w:p>
          <w:p w:rsidR="000E5932" w:rsidRPr="000E5932" w:rsidRDefault="000E5932" w:rsidP="000E5932">
            <w:pPr>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i/>
                <w:color w:val="000000"/>
                <w:sz w:val="24"/>
                <w:szCs w:val="24"/>
                <w:lang w:eastAsia="ru-RU"/>
              </w:rPr>
              <w:t xml:space="preserve">1-отмостка; </w:t>
            </w:r>
            <w:r w:rsidRPr="000E5932">
              <w:rPr>
                <w:rFonts w:ascii="Times New Roman" w:eastAsia="Times New Roman" w:hAnsi="Times New Roman" w:cs="Times New Roman"/>
                <w:i/>
                <w:iCs/>
                <w:color w:val="000000"/>
                <w:sz w:val="24"/>
                <w:szCs w:val="24"/>
                <w:lang w:eastAsia="ru-RU"/>
              </w:rPr>
              <w:t xml:space="preserve">2- </w:t>
            </w:r>
            <w:r w:rsidRPr="000E5932">
              <w:rPr>
                <w:rFonts w:ascii="Times New Roman" w:eastAsia="Times New Roman" w:hAnsi="Times New Roman" w:cs="Times New Roman"/>
                <w:i/>
                <w:color w:val="000000"/>
                <w:sz w:val="24"/>
                <w:szCs w:val="24"/>
                <w:lang w:eastAsia="ru-RU"/>
              </w:rPr>
              <w:t xml:space="preserve">цементная штукатурка; </w:t>
            </w:r>
            <w:r w:rsidRPr="000E5932">
              <w:rPr>
                <w:rFonts w:ascii="Times New Roman" w:eastAsia="Times New Roman" w:hAnsi="Times New Roman" w:cs="Times New Roman"/>
                <w:i/>
                <w:iCs/>
                <w:color w:val="000000"/>
                <w:sz w:val="24"/>
                <w:szCs w:val="24"/>
                <w:lang w:eastAsia="ru-RU"/>
              </w:rPr>
              <w:t>3-</w:t>
            </w:r>
            <w:r w:rsidRPr="000E5932">
              <w:rPr>
                <w:rFonts w:ascii="Times New Roman" w:eastAsia="Times New Roman" w:hAnsi="Times New Roman" w:cs="Times New Roman"/>
                <w:i/>
                <w:color w:val="000000"/>
                <w:sz w:val="24"/>
                <w:szCs w:val="24"/>
                <w:lang w:eastAsia="ru-RU"/>
              </w:rPr>
              <w:t xml:space="preserve"> противокапиллярная прокладка; </w:t>
            </w:r>
            <w:r w:rsidRPr="000E5932">
              <w:rPr>
                <w:rFonts w:ascii="Times New Roman" w:eastAsia="Times New Roman" w:hAnsi="Times New Roman" w:cs="Times New Roman"/>
                <w:i/>
                <w:iCs/>
                <w:color w:val="000000"/>
                <w:sz w:val="24"/>
                <w:szCs w:val="24"/>
                <w:lang w:eastAsia="ru-RU"/>
              </w:rPr>
              <w:t>4-</w:t>
            </w:r>
            <w:r w:rsidRPr="000E5932">
              <w:rPr>
                <w:rFonts w:ascii="Times New Roman" w:eastAsia="Times New Roman" w:hAnsi="Times New Roman" w:cs="Times New Roman"/>
                <w:i/>
                <w:color w:val="000000"/>
                <w:sz w:val="24"/>
                <w:szCs w:val="24"/>
                <w:lang w:eastAsia="ru-RU"/>
              </w:rPr>
              <w:t xml:space="preserve"> окра-сочная гидроизоляция; 5-защитное ограж-дение; </w:t>
            </w:r>
            <w:r w:rsidRPr="000E5932">
              <w:rPr>
                <w:rFonts w:ascii="Times New Roman" w:eastAsia="Times New Roman" w:hAnsi="Times New Roman" w:cs="Times New Roman"/>
                <w:i/>
                <w:iCs/>
                <w:color w:val="000000"/>
                <w:sz w:val="24"/>
                <w:szCs w:val="24"/>
                <w:lang w:eastAsia="ru-RU"/>
              </w:rPr>
              <w:t>6-</w:t>
            </w:r>
            <w:r w:rsidRPr="000E5932">
              <w:rPr>
                <w:rFonts w:ascii="Times New Roman" w:eastAsia="Times New Roman" w:hAnsi="Times New Roman" w:cs="Times New Roman"/>
                <w:i/>
                <w:color w:val="000000"/>
                <w:sz w:val="24"/>
                <w:szCs w:val="24"/>
                <w:lang w:eastAsia="ru-RU"/>
              </w:rPr>
              <w:t xml:space="preserve">фундамент; 7-гидроизоляция де-формационного шва; </w:t>
            </w:r>
            <w:r w:rsidRPr="000E5932">
              <w:rPr>
                <w:rFonts w:ascii="Times New Roman" w:eastAsia="Times New Roman" w:hAnsi="Times New Roman" w:cs="Times New Roman"/>
                <w:i/>
                <w:iCs/>
                <w:color w:val="000000"/>
                <w:sz w:val="24"/>
                <w:szCs w:val="24"/>
                <w:lang w:eastAsia="ru-RU"/>
              </w:rPr>
              <w:t>8-</w:t>
            </w:r>
            <w:r w:rsidRPr="000E5932">
              <w:rPr>
                <w:rFonts w:ascii="Times New Roman" w:eastAsia="Times New Roman" w:hAnsi="Times New Roman" w:cs="Times New Roman"/>
                <w:i/>
                <w:color w:val="000000"/>
                <w:sz w:val="24"/>
                <w:szCs w:val="24"/>
                <w:lang w:eastAsia="ru-RU"/>
              </w:rPr>
              <w:t xml:space="preserve"> бетонная подго-товка; </w:t>
            </w:r>
            <w:r w:rsidRPr="000E5932">
              <w:rPr>
                <w:rFonts w:ascii="Times New Roman" w:eastAsia="Times New Roman" w:hAnsi="Times New Roman" w:cs="Times New Roman"/>
                <w:i/>
                <w:iCs/>
                <w:color w:val="000000"/>
                <w:sz w:val="24"/>
                <w:szCs w:val="24"/>
                <w:lang w:eastAsia="ru-RU"/>
              </w:rPr>
              <w:t>9-</w:t>
            </w:r>
            <w:r w:rsidRPr="000E5932">
              <w:rPr>
                <w:rFonts w:ascii="Times New Roman" w:eastAsia="Times New Roman" w:hAnsi="Times New Roman" w:cs="Times New Roman"/>
                <w:i/>
                <w:color w:val="000000"/>
                <w:sz w:val="24"/>
                <w:szCs w:val="24"/>
                <w:lang w:eastAsia="ru-RU"/>
              </w:rPr>
              <w:t xml:space="preserve"> цементная водоупорная стяжка; </w:t>
            </w:r>
            <w:r w:rsidRPr="000E5932">
              <w:rPr>
                <w:rFonts w:ascii="Times New Roman" w:eastAsia="Times New Roman" w:hAnsi="Times New Roman" w:cs="Times New Roman"/>
                <w:i/>
                <w:iCs/>
                <w:color w:val="000000"/>
                <w:sz w:val="24"/>
                <w:szCs w:val="24"/>
                <w:lang w:eastAsia="ru-RU"/>
              </w:rPr>
              <w:t>10 -</w:t>
            </w:r>
            <w:r w:rsidRPr="000E5932">
              <w:rPr>
                <w:rFonts w:ascii="Times New Roman" w:eastAsia="Times New Roman" w:hAnsi="Times New Roman" w:cs="Times New Roman"/>
                <w:i/>
                <w:color w:val="000000"/>
                <w:sz w:val="24"/>
                <w:szCs w:val="24"/>
                <w:lang w:eastAsia="ru-RU"/>
              </w:rPr>
              <w:t xml:space="preserve"> пригрузочная плита</w:t>
            </w:r>
          </w:p>
        </w:tc>
        <w:tc>
          <w:tcPr>
            <w:tcW w:w="4786" w:type="dxa"/>
          </w:tcPr>
          <w:p w:rsidR="000E5932" w:rsidRPr="000E5932" w:rsidRDefault="000E5932" w:rsidP="000E5932">
            <w:pPr>
              <w:spacing w:after="0" w:line="240" w:lineRule="auto"/>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В жилых и гражданских зданиях гидроизолируют фундаменты, стены и полы подвалов, полы первых этажей бесподвальных зданий, полы и сте</w:t>
            </w:r>
            <w:r w:rsidRPr="000E5932">
              <w:rPr>
                <w:rFonts w:ascii="Times New Roman" w:eastAsia="Times New Roman" w:hAnsi="Times New Roman" w:cs="Times New Roman"/>
                <w:color w:val="000000"/>
                <w:sz w:val="24"/>
                <w:szCs w:val="24"/>
                <w:lang w:eastAsia="ru-RU"/>
              </w:rPr>
              <w:softHyphen/>
              <w:t>ны санитарных узлов и ванных комнат. В промышленных зданиях и со</w:t>
            </w:r>
            <w:r w:rsidRPr="000E5932">
              <w:rPr>
                <w:rFonts w:ascii="Times New Roman" w:eastAsia="Times New Roman" w:hAnsi="Times New Roman" w:cs="Times New Roman"/>
                <w:color w:val="000000"/>
                <w:sz w:val="24"/>
                <w:szCs w:val="24"/>
                <w:lang w:eastAsia="ru-RU"/>
              </w:rPr>
              <w:softHyphen/>
              <w:t>оружениях соответственно гидроизоляции подвергают полы и стены це</w:t>
            </w:r>
            <w:r w:rsidRPr="000E5932">
              <w:rPr>
                <w:rFonts w:ascii="Times New Roman" w:eastAsia="Times New Roman" w:hAnsi="Times New Roman" w:cs="Times New Roman"/>
                <w:color w:val="000000"/>
                <w:sz w:val="24"/>
                <w:szCs w:val="24"/>
                <w:lang w:eastAsia="ru-RU"/>
              </w:rPr>
              <w:softHyphen/>
              <w:t xml:space="preserve">хов с мокрыми процессами, переходы, туннели и станции метропо-литенов, резервуары, колодцы, приямки. Различают следующие основные виды гидроизоляции: </w:t>
            </w:r>
            <w:r w:rsidRPr="000E5932">
              <w:rPr>
                <w:rFonts w:ascii="Times New Roman" w:eastAsia="Times New Roman" w:hAnsi="Times New Roman" w:cs="Times New Roman"/>
                <w:b/>
                <w:i/>
                <w:color w:val="000000"/>
                <w:sz w:val="24"/>
                <w:szCs w:val="24"/>
                <w:lang w:eastAsia="ru-RU"/>
              </w:rPr>
              <w:t>окрасочную, оклеечную</w:t>
            </w:r>
            <w:r w:rsidRPr="000E5932">
              <w:rPr>
                <w:rFonts w:ascii="Times New Roman" w:eastAsia="Times New Roman" w:hAnsi="Times New Roman" w:cs="Times New Roman"/>
                <w:color w:val="000000"/>
                <w:sz w:val="24"/>
                <w:szCs w:val="24"/>
                <w:lang w:eastAsia="ru-RU"/>
              </w:rPr>
              <w:t xml:space="preserve"> (из рулонных и пленочных материалов), штукатурную (вклю</w:t>
            </w:r>
            <w:r w:rsidRPr="000E5932">
              <w:rPr>
                <w:rFonts w:ascii="Times New Roman" w:eastAsia="Times New Roman" w:hAnsi="Times New Roman" w:cs="Times New Roman"/>
                <w:color w:val="000000"/>
                <w:sz w:val="24"/>
                <w:szCs w:val="24"/>
                <w:lang w:eastAsia="ru-RU"/>
              </w:rPr>
              <w:softHyphen/>
              <w:t xml:space="preserve">чая торкрет), </w:t>
            </w:r>
            <w:r w:rsidRPr="000E5932">
              <w:rPr>
                <w:rFonts w:ascii="Times New Roman" w:eastAsia="Times New Roman" w:hAnsi="Times New Roman" w:cs="Times New Roman"/>
                <w:b/>
                <w:i/>
                <w:color w:val="000000"/>
                <w:sz w:val="24"/>
                <w:szCs w:val="24"/>
                <w:lang w:eastAsia="ru-RU"/>
              </w:rPr>
              <w:t>асфальтовую и сборную</w:t>
            </w:r>
            <w:r w:rsidRPr="000E5932">
              <w:rPr>
                <w:rFonts w:ascii="Times New Roman" w:eastAsia="Times New Roman" w:hAnsi="Times New Roman" w:cs="Times New Roman"/>
                <w:color w:val="000000"/>
                <w:sz w:val="24"/>
                <w:szCs w:val="24"/>
                <w:lang w:eastAsia="ru-RU"/>
              </w:rPr>
              <w:t xml:space="preserve"> (из металлических и полимерных  листов и профилей). Нашли применение </w:t>
            </w:r>
            <w:r w:rsidRPr="000E5932">
              <w:rPr>
                <w:rFonts w:ascii="Times New Roman" w:eastAsia="Times New Roman" w:hAnsi="Times New Roman" w:cs="Times New Roman"/>
                <w:b/>
                <w:i/>
                <w:color w:val="000000"/>
                <w:sz w:val="24"/>
                <w:szCs w:val="24"/>
                <w:lang w:eastAsia="ru-RU"/>
              </w:rPr>
              <w:t xml:space="preserve">изоляция </w:t>
            </w:r>
            <w:r w:rsidRPr="000E5932">
              <w:rPr>
                <w:rFonts w:ascii="Times New Roman" w:eastAsia="Times New Roman" w:hAnsi="Times New Roman" w:cs="Times New Roman"/>
                <w:b/>
                <w:i/>
                <w:iCs/>
                <w:color w:val="000000"/>
                <w:sz w:val="24"/>
                <w:szCs w:val="24"/>
                <w:lang w:eastAsia="ru-RU"/>
              </w:rPr>
              <w:t>литая</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 xml:space="preserve">(изоля-ционный материал разливается по изоли-руемой поверхности или заполняет щели), </w:t>
            </w:r>
            <w:r w:rsidRPr="000E5932">
              <w:rPr>
                <w:rFonts w:ascii="Times New Roman" w:eastAsia="Times New Roman" w:hAnsi="Times New Roman" w:cs="Times New Roman"/>
                <w:b/>
                <w:i/>
                <w:iCs/>
                <w:color w:val="000000"/>
                <w:sz w:val="24"/>
                <w:szCs w:val="24"/>
                <w:lang w:eastAsia="ru-RU"/>
              </w:rPr>
              <w:t>пропиточная</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 xml:space="preserve">(пропитка пористых мате-риалов), </w:t>
            </w:r>
            <w:r w:rsidRPr="000E5932">
              <w:rPr>
                <w:rFonts w:ascii="Times New Roman" w:eastAsia="Times New Roman" w:hAnsi="Times New Roman" w:cs="Times New Roman"/>
                <w:b/>
                <w:i/>
                <w:iCs/>
                <w:color w:val="000000"/>
                <w:sz w:val="24"/>
                <w:szCs w:val="24"/>
                <w:lang w:eastAsia="ru-RU"/>
              </w:rPr>
              <w:t>засыпная</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(из гидрофоб</w:t>
            </w:r>
            <w:r w:rsidRPr="000E5932">
              <w:rPr>
                <w:rFonts w:ascii="Times New Roman" w:eastAsia="Times New Roman" w:hAnsi="Times New Roman" w:cs="Times New Roman"/>
                <w:color w:val="000000"/>
                <w:sz w:val="24"/>
                <w:szCs w:val="24"/>
                <w:lang w:eastAsia="ru-RU"/>
              </w:rPr>
              <w:softHyphen/>
              <w:t xml:space="preserve">ных порошков) и </w:t>
            </w:r>
            <w:r w:rsidRPr="000E5932">
              <w:rPr>
                <w:rFonts w:ascii="Times New Roman" w:eastAsia="Times New Roman" w:hAnsi="Times New Roman" w:cs="Times New Roman"/>
                <w:b/>
                <w:i/>
                <w:iCs/>
                <w:color w:val="000000"/>
                <w:sz w:val="24"/>
                <w:szCs w:val="24"/>
                <w:lang w:eastAsia="ru-RU"/>
              </w:rPr>
              <w:t>инъекционная</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 xml:space="preserve">(нагнетание в </w:t>
            </w:r>
          </w:p>
        </w:tc>
      </w:tr>
    </w:tbl>
    <w:p w:rsidR="000E5932" w:rsidRPr="000E5932" w:rsidRDefault="000E5932" w:rsidP="000E5932">
      <w:pPr>
        <w:shd w:val="clear" w:color="auto" w:fill="FFFFFF"/>
        <w:spacing w:after="0" w:line="240" w:lineRule="auto"/>
        <w:ind w:left="7" w:hanging="7"/>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lastRenderedPageBreak/>
        <w:t>грунт, щели и трещины гидроизоляционного материала).</w:t>
      </w:r>
    </w:p>
    <w:p w:rsidR="000E5932" w:rsidRPr="000E5932" w:rsidRDefault="000E5932" w:rsidP="000E5932">
      <w:pPr>
        <w:shd w:val="clear" w:color="auto" w:fill="FFFFFF"/>
        <w:spacing w:after="0" w:line="240" w:lineRule="auto"/>
        <w:ind w:left="7"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По конструктивному решению гидроизоляция может быть одно- </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 xml:space="preserve">многослойной, армированной и неармированной, с защитным слоем и без него, вентилируемой, когда подпокровное пространство сообщается </w:t>
      </w:r>
      <w:r w:rsidRPr="000E5932">
        <w:rPr>
          <w:rFonts w:ascii="Times New Roman" w:eastAsia="Times New Roman" w:hAnsi="Times New Roman" w:cs="Times New Roman"/>
          <w:bCs/>
          <w:color w:val="000000"/>
          <w:sz w:val="24"/>
          <w:szCs w:val="24"/>
          <w:lang w:eastAsia="ru-RU"/>
        </w:rPr>
        <w:t>с</w:t>
      </w:r>
      <w:r w:rsidRPr="000E5932">
        <w:rPr>
          <w:rFonts w:ascii="Times New Roman" w:eastAsia="Times New Roman" w:hAnsi="Times New Roman" w:cs="Times New Roman"/>
          <w:b/>
          <w:b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на</w:t>
      </w:r>
      <w:r w:rsidRPr="000E5932">
        <w:rPr>
          <w:rFonts w:ascii="Times New Roman" w:eastAsia="Times New Roman" w:hAnsi="Times New Roman" w:cs="Times New Roman"/>
          <w:color w:val="000000"/>
          <w:sz w:val="24"/>
          <w:szCs w:val="24"/>
          <w:lang w:eastAsia="ru-RU"/>
        </w:rPr>
        <w:softHyphen/>
        <w:t>ружным воздухом.</w:t>
      </w:r>
    </w:p>
    <w:p w:rsidR="000E5932" w:rsidRPr="000E5932" w:rsidRDefault="000E5932" w:rsidP="000E5932">
      <w:pPr>
        <w:shd w:val="clear" w:color="auto" w:fill="FFFFFF"/>
        <w:tabs>
          <w:tab w:val="left" w:pos="6556"/>
        </w:tabs>
        <w:spacing w:after="0" w:line="240" w:lineRule="auto"/>
        <w:ind w:left="7" w:firstLine="342"/>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Вид принимаемой гидроизоляции зависит от требуемого качества, прочности, существующего подпора грунтовых вод.</w:t>
      </w:r>
    </w:p>
    <w:p w:rsidR="000E5932" w:rsidRPr="000E5932" w:rsidRDefault="000E5932" w:rsidP="000E5932">
      <w:pPr>
        <w:shd w:val="clear" w:color="auto" w:fill="FFFFFF"/>
        <w:tabs>
          <w:tab w:val="left" w:pos="6556"/>
        </w:tabs>
        <w:spacing w:after="0" w:line="240" w:lineRule="auto"/>
        <w:ind w:left="7" w:firstLine="34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При выборе гидроизоляции учитывают требуемую в помещении сухость, трещиностойкость конструкций. Выбираются те материалы, которые наиболее полно</w:t>
      </w:r>
      <w:r w:rsidRPr="000E5932">
        <w:rPr>
          <w:rFonts w:ascii="Times New Roman" w:eastAsia="Times New Roman" w:hAnsi="Times New Roman" w:cs="Times New Roman"/>
          <w:color w:val="000000"/>
          <w:sz w:val="24"/>
          <w:szCs w:val="24"/>
          <w:lang w:eastAsia="ru-RU"/>
        </w:rPr>
        <w:br/>
        <w:t>удовлетворяют требованиям, предъявляемым к гидроизоляции, путей</w:t>
      </w:r>
      <w:r w:rsidRPr="000E5932">
        <w:rPr>
          <w:rFonts w:ascii="Times New Roman" w:eastAsia="Times New Roman" w:hAnsi="Times New Roman" w:cs="Times New Roman"/>
          <w:color w:val="000000"/>
          <w:sz w:val="24"/>
          <w:szCs w:val="24"/>
          <w:lang w:eastAsia="ru-RU"/>
        </w:rPr>
        <w:br/>
        <w:t>сравнения их характеристик с условиями эксплуатации.</w:t>
      </w:r>
      <w:r w:rsidRPr="000E5932">
        <w:rPr>
          <w:rFonts w:ascii="Times New Roman" w:eastAsia="Times New Roman" w:hAnsi="Times New Roman" w:cs="Times New Roman"/>
          <w:color w:val="000000"/>
          <w:sz w:val="24"/>
          <w:szCs w:val="24"/>
          <w:lang w:eastAsia="ru-RU"/>
        </w:rPr>
        <w:tab/>
      </w:r>
    </w:p>
    <w:p w:rsidR="000E5932" w:rsidRPr="000E5932" w:rsidRDefault="000E5932" w:rsidP="000E5932">
      <w:pPr>
        <w:shd w:val="clear" w:color="auto" w:fill="FFFFFF"/>
        <w:tabs>
          <w:tab w:val="left" w:pos="6660"/>
        </w:tabs>
        <w:spacing w:after="0" w:line="240" w:lineRule="auto"/>
        <w:ind w:right="4"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b/>
          <w:i/>
          <w:color w:val="000000"/>
          <w:sz w:val="24"/>
          <w:szCs w:val="24"/>
          <w:lang w:eastAsia="ru-RU"/>
        </w:rPr>
        <w:t>Подготовка</w:t>
      </w:r>
      <w:r w:rsidRPr="000E5932">
        <w:rPr>
          <w:rFonts w:ascii="Times New Roman" w:eastAsia="Times New Roman" w:hAnsi="Times New Roman" w:cs="Times New Roman"/>
          <w:i/>
          <w:color w:val="000000"/>
          <w:sz w:val="24"/>
          <w:szCs w:val="24"/>
          <w:lang w:eastAsia="ru-RU"/>
        </w:rPr>
        <w:t xml:space="preserve"> </w:t>
      </w:r>
      <w:r w:rsidRPr="000E5932">
        <w:rPr>
          <w:rFonts w:ascii="Times New Roman" w:eastAsia="Times New Roman" w:hAnsi="Times New Roman" w:cs="Times New Roman"/>
          <w:b/>
          <w:bCs/>
          <w:i/>
          <w:color w:val="000000"/>
          <w:sz w:val="24"/>
          <w:szCs w:val="24"/>
          <w:lang w:eastAsia="ru-RU"/>
        </w:rPr>
        <w:t>поверхности.</w:t>
      </w:r>
      <w:r w:rsidRPr="000E5932">
        <w:rPr>
          <w:rFonts w:ascii="Times New Roman" w:eastAsia="Times New Roman" w:hAnsi="Times New Roman" w:cs="Times New Roman"/>
          <w:b/>
          <w:b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Перед нанесением гидроизоляции выпол</w:t>
      </w:r>
      <w:r w:rsidRPr="000E5932">
        <w:rPr>
          <w:rFonts w:ascii="Times New Roman" w:eastAsia="Times New Roman" w:hAnsi="Times New Roman" w:cs="Times New Roman"/>
          <w:color w:val="000000"/>
          <w:sz w:val="24"/>
          <w:szCs w:val="24"/>
          <w:lang w:eastAsia="ru-RU"/>
        </w:rPr>
        <w:softHyphen/>
        <w:t>няют подготовительные процессы. Первоначально на площадке, где бу</w:t>
      </w:r>
      <w:r w:rsidRPr="000E5932">
        <w:rPr>
          <w:rFonts w:ascii="Times New Roman" w:eastAsia="Times New Roman" w:hAnsi="Times New Roman" w:cs="Times New Roman"/>
          <w:color w:val="000000"/>
          <w:sz w:val="24"/>
          <w:szCs w:val="24"/>
          <w:lang w:eastAsia="ru-RU"/>
        </w:rPr>
        <w:softHyphen/>
        <w:t>дут производить гидроизоляционные работы, осуществляют пониженного уровня грунтовых вод до отметки, не менее чем на 50 см находящейся ниже нижней отметки гидроизоляции. Далее осуществляют подготовку поверхностей для нанесения гидроизоляционного покрытия. Для различного типа оснований подготовительные процессы различны.</w:t>
      </w:r>
      <w:r w:rsidRPr="000E5932">
        <w:rPr>
          <w:rFonts w:ascii="Times New Roman" w:eastAsia="Times New Roman" w:hAnsi="Times New Roman" w:cs="Times New Roman"/>
          <w:color w:val="000000"/>
          <w:sz w:val="24"/>
          <w:szCs w:val="24"/>
          <w:lang w:eastAsia="ru-RU"/>
        </w:rPr>
        <w:tab/>
      </w:r>
    </w:p>
    <w:p w:rsidR="000E5932" w:rsidRPr="000E5932" w:rsidRDefault="000E5932" w:rsidP="000E5932">
      <w:pPr>
        <w:shd w:val="clear" w:color="auto" w:fill="FFFFFF"/>
        <w:spacing w:after="0" w:line="240" w:lineRule="auto"/>
        <w:ind w:left="346"/>
        <w:rPr>
          <w:rFonts w:ascii="Times New Roman" w:eastAsia="Times New Roman" w:hAnsi="Times New Roman" w:cs="Times New Roman"/>
          <w:sz w:val="24"/>
          <w:szCs w:val="24"/>
          <w:lang w:eastAsia="ru-RU"/>
        </w:rPr>
      </w:pPr>
      <w:r w:rsidRPr="000E5932">
        <w:rPr>
          <w:rFonts w:ascii="Times New Roman" w:eastAsia="Times New Roman" w:hAnsi="Times New Roman" w:cs="Times New Roman"/>
          <w:b/>
          <w:i/>
          <w:color w:val="000000"/>
          <w:sz w:val="24"/>
          <w:szCs w:val="24"/>
          <w:lang w:eastAsia="ru-RU"/>
        </w:rPr>
        <w:t xml:space="preserve">Для </w:t>
      </w:r>
      <w:r w:rsidRPr="000E5932">
        <w:rPr>
          <w:rFonts w:ascii="Times New Roman" w:eastAsia="Times New Roman" w:hAnsi="Times New Roman" w:cs="Times New Roman"/>
          <w:b/>
          <w:i/>
          <w:iCs/>
          <w:color w:val="000000"/>
          <w:sz w:val="24"/>
          <w:szCs w:val="24"/>
          <w:lang w:eastAsia="ru-RU"/>
        </w:rPr>
        <w:t>поверхностей из бетонных конструкций</w:t>
      </w:r>
      <w:r w:rsidRPr="000E5932">
        <w:rPr>
          <w:rFonts w:ascii="Times New Roman" w:eastAsia="Times New Roman" w:hAnsi="Times New Roman" w:cs="Times New Roman"/>
          <w:i/>
          <w:iCs/>
          <w:color w:val="000000"/>
          <w:sz w:val="24"/>
          <w:szCs w:val="24"/>
          <w:lang w:eastAsia="ru-RU"/>
        </w:rPr>
        <w:t xml:space="preserve"> производят:   </w:t>
      </w:r>
    </w:p>
    <w:p w:rsidR="000E5932" w:rsidRPr="000E5932" w:rsidRDefault="000E5932" w:rsidP="000E5932">
      <w:pPr>
        <w:widowControl w:val="0"/>
        <w:numPr>
          <w:ilvl w:val="0"/>
          <w:numId w:val="3"/>
        </w:numPr>
        <w:shd w:val="clear" w:color="auto" w:fill="FFFFFF"/>
        <w:tabs>
          <w:tab w:val="left" w:pos="504"/>
          <w:tab w:val="left" w:pos="6653"/>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очистку поверхности от грязи;</w:t>
      </w:r>
      <w:r w:rsidRPr="000E5932">
        <w:rPr>
          <w:rFonts w:ascii="Times New Roman" w:eastAsia="Times New Roman" w:hAnsi="Times New Roman" w:cs="Times New Roman"/>
          <w:color w:val="000000"/>
          <w:sz w:val="24"/>
          <w:szCs w:val="24"/>
          <w:lang w:eastAsia="ru-RU"/>
        </w:rPr>
        <w:tab/>
      </w:r>
    </w:p>
    <w:p w:rsidR="000E5932" w:rsidRPr="000E5932" w:rsidRDefault="000E5932" w:rsidP="000E5932">
      <w:pPr>
        <w:widowControl w:val="0"/>
        <w:numPr>
          <w:ilvl w:val="0"/>
          <w:numId w:val="3"/>
        </w:numPr>
        <w:shd w:val="clear" w:color="auto" w:fill="FFFFFF"/>
        <w:tabs>
          <w:tab w:val="left" w:pos="50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 xml:space="preserve">снятие бугров и других неровностей;         </w:t>
      </w:r>
    </w:p>
    <w:p w:rsidR="000E5932" w:rsidRPr="000E5932" w:rsidRDefault="000E5932" w:rsidP="000E5932">
      <w:pPr>
        <w:spacing w:after="0" w:line="240" w:lineRule="auto"/>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срезку выступающих концов арматуры;</w:t>
      </w:r>
    </w:p>
    <w:p w:rsidR="000E5932" w:rsidRPr="000E5932" w:rsidRDefault="000E5932" w:rsidP="000E5932">
      <w:pPr>
        <w:widowControl w:val="0"/>
        <w:numPr>
          <w:ilvl w:val="0"/>
          <w:numId w:val="1"/>
        </w:numPr>
        <w:shd w:val="clear" w:color="auto" w:fill="FFFFFF"/>
        <w:tabs>
          <w:tab w:val="left" w:pos="47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заделку углублений и раковин цементным раствором;</w:t>
      </w:r>
    </w:p>
    <w:p w:rsidR="000E5932" w:rsidRPr="000E5932" w:rsidRDefault="000E5932" w:rsidP="000E5932">
      <w:pPr>
        <w:widowControl w:val="0"/>
        <w:numPr>
          <w:ilvl w:val="0"/>
          <w:numId w:val="1"/>
        </w:numPr>
        <w:shd w:val="clear" w:color="auto" w:fill="FFFFFF"/>
        <w:tabs>
          <w:tab w:val="left" w:pos="47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просушивание поверхностей;</w:t>
      </w:r>
    </w:p>
    <w:p w:rsidR="000E5932" w:rsidRPr="000E5932" w:rsidRDefault="000E5932" w:rsidP="000E5932">
      <w:pPr>
        <w:widowControl w:val="0"/>
        <w:numPr>
          <w:ilvl w:val="0"/>
          <w:numId w:val="1"/>
        </w:numPr>
        <w:shd w:val="clear" w:color="auto" w:fill="FFFFFF"/>
        <w:tabs>
          <w:tab w:val="left" w:pos="47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грунтовку.</w:t>
      </w:r>
    </w:p>
    <w:p w:rsidR="000E5932" w:rsidRPr="000E5932" w:rsidRDefault="000E5932" w:rsidP="000E5932">
      <w:pPr>
        <w:shd w:val="clear" w:color="auto" w:fill="FFFFFF"/>
        <w:spacing w:after="0" w:line="240" w:lineRule="auto"/>
        <w:ind w:left="320"/>
        <w:rPr>
          <w:rFonts w:ascii="Times New Roman" w:eastAsia="Times New Roman" w:hAnsi="Times New Roman" w:cs="Times New Roman"/>
          <w:sz w:val="24"/>
          <w:szCs w:val="24"/>
          <w:lang w:eastAsia="ru-RU"/>
        </w:rPr>
      </w:pPr>
      <w:r w:rsidRPr="000E5932">
        <w:rPr>
          <w:rFonts w:ascii="Times New Roman" w:eastAsia="Times New Roman" w:hAnsi="Times New Roman" w:cs="Times New Roman"/>
          <w:b/>
          <w:i/>
          <w:color w:val="000000"/>
          <w:sz w:val="24"/>
          <w:szCs w:val="24"/>
          <w:lang w:eastAsia="ru-RU"/>
        </w:rPr>
        <w:t>Для</w:t>
      </w:r>
      <w:r w:rsidRPr="000E5932">
        <w:rPr>
          <w:rFonts w:ascii="Times New Roman" w:eastAsia="Times New Roman" w:hAnsi="Times New Roman" w:cs="Times New Roman"/>
          <w:i/>
          <w:color w:val="000000"/>
          <w:sz w:val="24"/>
          <w:szCs w:val="24"/>
          <w:lang w:eastAsia="ru-RU"/>
        </w:rPr>
        <w:t xml:space="preserve"> </w:t>
      </w:r>
      <w:r w:rsidRPr="000E5932">
        <w:rPr>
          <w:rFonts w:ascii="Times New Roman" w:eastAsia="Times New Roman" w:hAnsi="Times New Roman" w:cs="Times New Roman"/>
          <w:b/>
          <w:i/>
          <w:iCs/>
          <w:color w:val="000000"/>
          <w:sz w:val="24"/>
          <w:szCs w:val="24"/>
          <w:lang w:eastAsia="ru-RU"/>
        </w:rPr>
        <w:t>поверхностей из</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b/>
          <w:bCs/>
          <w:i/>
          <w:iCs/>
          <w:color w:val="000000"/>
          <w:sz w:val="24"/>
          <w:szCs w:val="24"/>
          <w:lang w:eastAsia="ru-RU"/>
        </w:rPr>
        <w:t xml:space="preserve">кирпича </w:t>
      </w:r>
      <w:r w:rsidRPr="000E5932">
        <w:rPr>
          <w:rFonts w:ascii="Times New Roman" w:eastAsia="Times New Roman" w:hAnsi="Times New Roman" w:cs="Times New Roman"/>
          <w:color w:val="000000"/>
          <w:sz w:val="24"/>
          <w:szCs w:val="24"/>
          <w:lang w:eastAsia="ru-RU"/>
        </w:rPr>
        <w:t>дополнительно выполняют:</w:t>
      </w:r>
    </w:p>
    <w:p w:rsidR="000E5932" w:rsidRPr="000E5932" w:rsidRDefault="000E5932" w:rsidP="000E5932">
      <w:pPr>
        <w:shd w:val="clear" w:color="auto" w:fill="FFFFFF"/>
        <w:tabs>
          <w:tab w:val="left" w:pos="472"/>
        </w:tabs>
        <w:spacing w:after="0" w:line="240" w:lineRule="auto"/>
        <w:ind w:left="328"/>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w:t>
      </w:r>
      <w:r w:rsidRPr="000E5932">
        <w:rPr>
          <w:rFonts w:ascii="Times New Roman" w:eastAsia="Times New Roman" w:hAnsi="Times New Roman" w:cs="Times New Roman"/>
          <w:color w:val="000000"/>
          <w:sz w:val="24"/>
          <w:szCs w:val="24"/>
          <w:lang w:eastAsia="ru-RU"/>
        </w:rPr>
        <w:tab/>
        <w:t>очистку поверхностей пескоструйным аппаратом;</w:t>
      </w:r>
    </w:p>
    <w:p w:rsidR="000E5932" w:rsidRPr="000E5932" w:rsidRDefault="000E5932" w:rsidP="000E5932">
      <w:pPr>
        <w:shd w:val="clear" w:color="auto" w:fill="FFFFFF"/>
        <w:tabs>
          <w:tab w:val="left" w:pos="472"/>
          <w:tab w:val="left" w:pos="5364"/>
        </w:tabs>
        <w:spacing w:after="0" w:line="240" w:lineRule="auto"/>
        <w:ind w:left="374"/>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w:t>
      </w:r>
      <w:r w:rsidRPr="000E5932">
        <w:rPr>
          <w:rFonts w:ascii="Times New Roman" w:eastAsia="Times New Roman" w:hAnsi="Times New Roman" w:cs="Times New Roman"/>
          <w:color w:val="000000"/>
          <w:sz w:val="24"/>
          <w:szCs w:val="24"/>
          <w:lang w:eastAsia="ru-RU"/>
        </w:rPr>
        <w:tab/>
        <w:t>увлажнение поверхностей для удаления мелких пылеватых частиц.</w:t>
      </w:r>
      <w:r w:rsidRPr="000E5932">
        <w:rPr>
          <w:rFonts w:ascii="Times New Roman" w:eastAsia="Times New Roman" w:hAnsi="Times New Roman" w:cs="Times New Roman"/>
          <w:color w:val="000000"/>
          <w:sz w:val="24"/>
          <w:szCs w:val="24"/>
          <w:lang w:eastAsia="ru-RU"/>
        </w:rPr>
        <w:br/>
      </w:r>
      <w:r w:rsidRPr="000E5932">
        <w:rPr>
          <w:rFonts w:ascii="Times New Roman" w:eastAsia="Times New Roman" w:hAnsi="Times New Roman" w:cs="Times New Roman"/>
          <w:b/>
          <w:i/>
          <w:color w:val="000000"/>
          <w:sz w:val="24"/>
          <w:szCs w:val="24"/>
          <w:lang w:eastAsia="ru-RU"/>
        </w:rPr>
        <w:t>Для</w:t>
      </w:r>
      <w:r w:rsidRPr="000E5932">
        <w:rPr>
          <w:rFonts w:ascii="Times New Roman" w:eastAsia="Times New Roman" w:hAnsi="Times New Roman" w:cs="Times New Roman"/>
          <w:color w:val="000000"/>
          <w:sz w:val="24"/>
          <w:szCs w:val="24"/>
          <w:lang w:eastAsia="ru-RU"/>
        </w:rPr>
        <w:t xml:space="preserve"> </w:t>
      </w:r>
      <w:r w:rsidRPr="000E5932">
        <w:rPr>
          <w:rFonts w:ascii="Times New Roman" w:eastAsia="Times New Roman" w:hAnsi="Times New Roman" w:cs="Times New Roman"/>
          <w:b/>
          <w:i/>
          <w:iCs/>
          <w:color w:val="000000"/>
          <w:sz w:val="24"/>
          <w:szCs w:val="24"/>
          <w:lang w:eastAsia="ru-RU"/>
        </w:rPr>
        <w:t>металлических конструкций</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 xml:space="preserve">выполняют следующие подготовительные процессы:        </w:t>
      </w:r>
    </w:p>
    <w:p w:rsidR="000E5932" w:rsidRPr="000E5932" w:rsidRDefault="000E5932" w:rsidP="000E5932">
      <w:pPr>
        <w:widowControl w:val="0"/>
        <w:numPr>
          <w:ilvl w:val="0"/>
          <w:numId w:val="1"/>
        </w:numPr>
        <w:shd w:val="clear" w:color="auto" w:fill="FFFFFF"/>
        <w:tabs>
          <w:tab w:val="left" w:pos="47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снятие окалины и ржавчины;</w:t>
      </w:r>
    </w:p>
    <w:p w:rsidR="000E5932" w:rsidRPr="000E5932" w:rsidRDefault="000E5932" w:rsidP="000E5932">
      <w:pPr>
        <w:widowControl w:val="0"/>
        <w:numPr>
          <w:ilvl w:val="0"/>
          <w:numId w:val="1"/>
        </w:numPr>
        <w:shd w:val="clear" w:color="auto" w:fill="FFFFFF"/>
        <w:tabs>
          <w:tab w:val="left" w:pos="47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устранение различных масел с помощью щеток, скребков или пес</w:t>
      </w:r>
      <w:r w:rsidRPr="000E5932">
        <w:rPr>
          <w:rFonts w:ascii="Times New Roman" w:eastAsia="Times New Roman" w:hAnsi="Times New Roman" w:cs="Times New Roman"/>
          <w:color w:val="000000"/>
          <w:sz w:val="24"/>
          <w:szCs w:val="24"/>
          <w:lang w:eastAsia="ru-RU"/>
        </w:rPr>
        <w:softHyphen/>
        <w:t>коструйным аппаратом.</w:t>
      </w:r>
    </w:p>
    <w:p w:rsidR="000E5932" w:rsidRPr="000E5932" w:rsidRDefault="000E5932" w:rsidP="000E5932">
      <w:pPr>
        <w:shd w:val="clear" w:color="auto" w:fill="FFFFFF"/>
        <w:spacing w:after="0" w:line="240" w:lineRule="auto"/>
        <w:ind w:right="22" w:firstLine="335"/>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b/>
          <w:bCs/>
          <w:i/>
          <w:color w:val="000000"/>
          <w:sz w:val="24"/>
          <w:szCs w:val="24"/>
          <w:lang w:eastAsia="ru-RU"/>
        </w:rPr>
        <w:t>Очистка и выравнивание поверхностей.</w:t>
      </w:r>
      <w:r w:rsidRPr="000E5932">
        <w:rPr>
          <w:rFonts w:ascii="Times New Roman" w:eastAsia="Times New Roman" w:hAnsi="Times New Roman" w:cs="Times New Roman"/>
          <w:b/>
          <w:b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Поверхности необходимо тщательно очищать от грязи, пыли и жирных пятен пескоструйным аппа</w:t>
      </w:r>
      <w:r w:rsidRPr="000E5932">
        <w:rPr>
          <w:rFonts w:ascii="Times New Roman" w:eastAsia="Times New Roman" w:hAnsi="Times New Roman" w:cs="Times New Roman"/>
          <w:color w:val="000000"/>
          <w:sz w:val="24"/>
          <w:szCs w:val="24"/>
          <w:lang w:eastAsia="ru-RU"/>
        </w:rPr>
        <w:softHyphen/>
        <w:t>ратом или металлическими щетками. Имеющиеся раковины, каверны, выбоины, глубокие трещины и другие дефекты необходимо тщательно зачищать и заделывать. При подготовке кирпичных и бетонных поверх</w:t>
      </w:r>
      <w:r w:rsidRPr="000E5932">
        <w:rPr>
          <w:rFonts w:ascii="Times New Roman" w:eastAsia="Times New Roman" w:hAnsi="Times New Roman" w:cs="Times New Roman"/>
          <w:color w:val="000000"/>
          <w:sz w:val="24"/>
          <w:szCs w:val="24"/>
          <w:lang w:eastAsia="ru-RU"/>
        </w:rPr>
        <w:softHyphen/>
        <w:t>ностей под штукатурную гидроизоляцию для лучшего сцепления изоля</w:t>
      </w:r>
      <w:r w:rsidRPr="000E5932">
        <w:rPr>
          <w:rFonts w:ascii="Times New Roman" w:eastAsia="Times New Roman" w:hAnsi="Times New Roman" w:cs="Times New Roman"/>
          <w:color w:val="000000"/>
          <w:sz w:val="24"/>
          <w:szCs w:val="24"/>
          <w:lang w:eastAsia="ru-RU"/>
        </w:rPr>
        <w:softHyphen/>
        <w:t>ции с основанием производят их насечку ручным или механизированным инструментом.</w:t>
      </w:r>
    </w:p>
    <w:p w:rsidR="000E5932" w:rsidRPr="000E5932" w:rsidRDefault="000E5932" w:rsidP="000E5932">
      <w:pPr>
        <w:shd w:val="clear" w:color="auto" w:fill="FFFFFF"/>
        <w:spacing w:after="0" w:line="240" w:lineRule="auto"/>
        <w:ind w:left="18" w:right="11" w:firstLine="320"/>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b/>
          <w:bCs/>
          <w:i/>
          <w:color w:val="000000"/>
          <w:sz w:val="24"/>
          <w:szCs w:val="24"/>
          <w:lang w:eastAsia="ru-RU"/>
        </w:rPr>
        <w:t>Просушивание поверхностей</w:t>
      </w:r>
      <w:r w:rsidRPr="000E5932">
        <w:rPr>
          <w:rFonts w:ascii="Times New Roman" w:eastAsia="Times New Roman" w:hAnsi="Times New Roman" w:cs="Times New Roman"/>
          <w:b/>
          <w:b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осуществляют для обеспечения боль</w:t>
      </w:r>
      <w:r w:rsidRPr="000E5932">
        <w:rPr>
          <w:rFonts w:ascii="Times New Roman" w:eastAsia="Times New Roman" w:hAnsi="Times New Roman" w:cs="Times New Roman"/>
          <w:color w:val="000000"/>
          <w:sz w:val="24"/>
          <w:szCs w:val="24"/>
          <w:lang w:eastAsia="ru-RU"/>
        </w:rPr>
        <w:softHyphen/>
        <w:t>шей долговечности и гарантии лучшего качества гидроизоляции для всех видов покрытия (кроме штукатурной изоляции на цементно-песчаном растворе), которые следует наносить только на сухие поверхности. Про</w:t>
      </w:r>
      <w:r w:rsidRPr="000E5932">
        <w:rPr>
          <w:rFonts w:ascii="Times New Roman" w:eastAsia="Times New Roman" w:hAnsi="Times New Roman" w:cs="Times New Roman"/>
          <w:color w:val="000000"/>
          <w:sz w:val="24"/>
          <w:szCs w:val="24"/>
          <w:lang w:eastAsia="ru-RU"/>
        </w:rPr>
        <w:softHyphen/>
        <w:t>сушивание осуществляют электровоздуходувками, калориферами, лам</w:t>
      </w:r>
      <w:r w:rsidRPr="000E5932">
        <w:rPr>
          <w:rFonts w:ascii="Times New Roman" w:eastAsia="Times New Roman" w:hAnsi="Times New Roman" w:cs="Times New Roman"/>
          <w:color w:val="000000"/>
          <w:sz w:val="24"/>
          <w:szCs w:val="24"/>
          <w:lang w:eastAsia="ru-RU"/>
        </w:rPr>
        <w:softHyphen/>
        <w:t>пами и установками инфракрасного излучения.</w:t>
      </w:r>
    </w:p>
    <w:p w:rsidR="000E5932" w:rsidRPr="000E5932" w:rsidRDefault="000E5932" w:rsidP="000E5932">
      <w:pPr>
        <w:shd w:val="clear" w:color="auto" w:fill="FFFFFF"/>
        <w:spacing w:after="0" w:line="240" w:lineRule="auto"/>
        <w:ind w:left="32" w:firstLine="320"/>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b/>
          <w:bCs/>
          <w:i/>
          <w:color w:val="000000"/>
          <w:sz w:val="24"/>
          <w:szCs w:val="24"/>
          <w:lang w:eastAsia="ru-RU"/>
        </w:rPr>
        <w:t xml:space="preserve">Грунтовка </w:t>
      </w:r>
      <w:r w:rsidRPr="000E5932">
        <w:rPr>
          <w:rFonts w:ascii="Times New Roman" w:eastAsia="Times New Roman" w:hAnsi="Times New Roman" w:cs="Times New Roman"/>
          <w:color w:val="000000"/>
          <w:sz w:val="24"/>
          <w:szCs w:val="24"/>
          <w:lang w:eastAsia="ru-RU"/>
        </w:rPr>
        <w:t>является обязательным элементом подготовки поверхно</w:t>
      </w:r>
      <w:r w:rsidRPr="000E5932">
        <w:rPr>
          <w:rFonts w:ascii="Times New Roman" w:eastAsia="Times New Roman" w:hAnsi="Times New Roman" w:cs="Times New Roman"/>
          <w:color w:val="000000"/>
          <w:sz w:val="24"/>
          <w:szCs w:val="24"/>
          <w:lang w:eastAsia="ru-RU"/>
        </w:rPr>
        <w:softHyphen/>
        <w:t>стей для нанесения битумных и окрасочных составов. Она представляет собой раствор битума в бензине состава 1:3, наносимый на изолируемую поверхность. При возможности мастику, а также поверхность подогрева</w:t>
      </w:r>
      <w:r w:rsidRPr="000E5932">
        <w:rPr>
          <w:rFonts w:ascii="Times New Roman" w:eastAsia="Times New Roman" w:hAnsi="Times New Roman" w:cs="Times New Roman"/>
          <w:color w:val="000000"/>
          <w:sz w:val="24"/>
          <w:szCs w:val="24"/>
          <w:lang w:eastAsia="ru-RU"/>
        </w:rPr>
        <w:softHyphen/>
        <w:t>ют, что способствует лучшему проникновению грунтовки в поры мате</w:t>
      </w:r>
      <w:r w:rsidRPr="000E5932">
        <w:rPr>
          <w:rFonts w:ascii="Times New Roman" w:eastAsia="Times New Roman" w:hAnsi="Times New Roman" w:cs="Times New Roman"/>
          <w:color w:val="000000"/>
          <w:sz w:val="24"/>
          <w:szCs w:val="24"/>
          <w:lang w:eastAsia="ru-RU"/>
        </w:rPr>
        <w:softHyphen/>
        <w:t>риала. Чаще вместо прогрева основания наносят два слоя грунтов</w:t>
      </w:r>
      <w:r w:rsidRPr="000E5932">
        <w:rPr>
          <w:rFonts w:ascii="Times New Roman" w:eastAsia="Times New Roman" w:hAnsi="Times New Roman" w:cs="Times New Roman"/>
          <w:color w:val="000000"/>
          <w:sz w:val="24"/>
          <w:szCs w:val="24"/>
          <w:lang w:eastAsia="ru-RU"/>
        </w:rPr>
        <w:softHyphen/>
        <w:t>ки — первый слой из холодного раствора битума в керосине или дизель</w:t>
      </w:r>
      <w:r w:rsidRPr="000E5932">
        <w:rPr>
          <w:rFonts w:ascii="Times New Roman" w:eastAsia="Times New Roman" w:hAnsi="Times New Roman" w:cs="Times New Roman"/>
          <w:color w:val="000000"/>
          <w:sz w:val="24"/>
          <w:szCs w:val="24"/>
          <w:lang w:eastAsia="ru-RU"/>
        </w:rPr>
        <w:softHyphen/>
        <w:t>ном топливе, а второй слой — раствор битума в бензине. Грунтовку нано</w:t>
      </w:r>
      <w:r w:rsidRPr="000E5932">
        <w:rPr>
          <w:rFonts w:ascii="Times New Roman" w:eastAsia="Times New Roman" w:hAnsi="Times New Roman" w:cs="Times New Roman"/>
          <w:color w:val="000000"/>
          <w:sz w:val="24"/>
          <w:szCs w:val="24"/>
          <w:lang w:eastAsia="ru-RU"/>
        </w:rPr>
        <w:softHyphen/>
        <w:t>сят на изолируемую поверхность пистолетом-распылителем, краско</w:t>
      </w:r>
      <w:r w:rsidRPr="000E5932">
        <w:rPr>
          <w:rFonts w:ascii="Times New Roman" w:eastAsia="Times New Roman" w:hAnsi="Times New Roman" w:cs="Times New Roman"/>
          <w:color w:val="000000"/>
          <w:sz w:val="24"/>
          <w:szCs w:val="24"/>
          <w:lang w:eastAsia="ru-RU"/>
        </w:rPr>
        <w:softHyphen/>
        <w:t>пультом или кистью.</w:t>
      </w:r>
    </w:p>
    <w:p w:rsidR="000E5932" w:rsidRPr="000E5932" w:rsidRDefault="000E5932" w:rsidP="000E5932">
      <w:pPr>
        <w:shd w:val="clear" w:color="auto" w:fill="FFFFFF"/>
        <w:spacing w:after="0" w:line="240" w:lineRule="auto"/>
        <w:ind w:left="50" w:firstLine="313"/>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lastRenderedPageBreak/>
        <w:t>При напоре воды более 1 м вод. ст. гидроизоляцию устраивают на на</w:t>
      </w:r>
      <w:r w:rsidRPr="000E5932">
        <w:rPr>
          <w:rFonts w:ascii="Times New Roman" w:eastAsia="Times New Roman" w:hAnsi="Times New Roman" w:cs="Times New Roman"/>
          <w:color w:val="000000"/>
          <w:sz w:val="24"/>
          <w:szCs w:val="24"/>
          <w:lang w:eastAsia="ru-RU"/>
        </w:rPr>
        <w:softHyphen/>
        <w:t>ружной поверхности (со стороны напора воды), при меньшем напо</w:t>
      </w:r>
      <w:r w:rsidRPr="000E5932">
        <w:rPr>
          <w:rFonts w:ascii="Times New Roman" w:eastAsia="Times New Roman" w:hAnsi="Times New Roman" w:cs="Times New Roman"/>
          <w:color w:val="000000"/>
          <w:sz w:val="24"/>
          <w:szCs w:val="24"/>
          <w:lang w:eastAsia="ru-RU"/>
        </w:rPr>
        <w:softHyphen/>
        <w:t>ре— можно с той и другой стороны.</w:t>
      </w:r>
    </w:p>
    <w:p w:rsidR="000E5932" w:rsidRPr="000E5932" w:rsidRDefault="000E5932" w:rsidP="000E5932">
      <w:pPr>
        <w:shd w:val="clear" w:color="auto" w:fill="FFFFFF"/>
        <w:spacing w:after="0" w:line="240" w:lineRule="auto"/>
        <w:ind w:left="364"/>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При назначений типа гидроизоляции необходимо учитывать:</w:t>
      </w:r>
    </w:p>
    <w:p w:rsidR="000E5932" w:rsidRPr="000E5932" w:rsidRDefault="000E5932" w:rsidP="000E5932">
      <w:pPr>
        <w:widowControl w:val="0"/>
        <w:numPr>
          <w:ilvl w:val="0"/>
          <w:numId w:val="1"/>
        </w:numPr>
        <w:shd w:val="clear" w:color="auto" w:fill="FFFFFF"/>
        <w:tabs>
          <w:tab w:val="left" w:pos="47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требуемую сухость изолируемого помещения;</w:t>
      </w:r>
    </w:p>
    <w:p w:rsidR="000E5932" w:rsidRPr="000E5932" w:rsidRDefault="000E5932" w:rsidP="000E5932">
      <w:pPr>
        <w:widowControl w:val="0"/>
        <w:numPr>
          <w:ilvl w:val="0"/>
          <w:numId w:val="1"/>
        </w:numPr>
        <w:shd w:val="clear" w:color="auto" w:fill="FFFFFF"/>
        <w:tabs>
          <w:tab w:val="left" w:pos="47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трещиностойкость изолируемых поверхностей;</w:t>
      </w:r>
    </w:p>
    <w:p w:rsidR="000E5932" w:rsidRPr="000E5932" w:rsidRDefault="000E5932" w:rsidP="000E5932">
      <w:pPr>
        <w:widowControl w:val="0"/>
        <w:numPr>
          <w:ilvl w:val="0"/>
          <w:numId w:val="1"/>
        </w:numPr>
        <w:shd w:val="clear" w:color="auto" w:fill="FFFFFF"/>
        <w:tabs>
          <w:tab w:val="left" w:pos="49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величину гидростатического напора воды;</w:t>
      </w:r>
    </w:p>
    <w:p w:rsidR="000E5932" w:rsidRPr="000E5932" w:rsidRDefault="000E5932" w:rsidP="000E5932">
      <w:pPr>
        <w:widowControl w:val="0"/>
        <w:numPr>
          <w:ilvl w:val="0"/>
          <w:numId w:val="1"/>
        </w:numPr>
        <w:shd w:val="clear" w:color="auto" w:fill="FFFFFF"/>
        <w:tabs>
          <w:tab w:val="left" w:pos="49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температурные и механические воздействия;</w:t>
      </w:r>
    </w:p>
    <w:p w:rsidR="000E5932" w:rsidRPr="000E5932" w:rsidRDefault="000E5932" w:rsidP="000E5932">
      <w:pPr>
        <w:widowControl w:val="0"/>
        <w:numPr>
          <w:ilvl w:val="0"/>
          <w:numId w:val="1"/>
        </w:numPr>
        <w:shd w:val="clear" w:color="auto" w:fill="FFFFFF"/>
        <w:tabs>
          <w:tab w:val="left" w:pos="49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агрессивность внешних вод;</w:t>
      </w:r>
    </w:p>
    <w:p w:rsidR="000E5932" w:rsidRPr="000E5932" w:rsidRDefault="000E5932" w:rsidP="000E5932">
      <w:pPr>
        <w:widowControl w:val="0"/>
        <w:numPr>
          <w:ilvl w:val="0"/>
          <w:numId w:val="1"/>
        </w:numPr>
        <w:shd w:val="clear" w:color="auto" w:fill="FFFFFF"/>
        <w:tabs>
          <w:tab w:val="left" w:pos="49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имеющийся выбор гидроизоляционных материалов.</w:t>
      </w:r>
    </w:p>
    <w:p w:rsidR="000E5932" w:rsidRPr="000E5932" w:rsidRDefault="000E5932" w:rsidP="000E5932">
      <w:pPr>
        <w:shd w:val="clear" w:color="auto" w:fill="FFFFFF"/>
        <w:spacing w:after="0" w:line="240" w:lineRule="auto"/>
        <w:ind w:left="349"/>
        <w:jc w:val="center"/>
        <w:rPr>
          <w:rFonts w:ascii="Times New Roman" w:eastAsia="Times New Roman" w:hAnsi="Times New Roman" w:cs="Times New Roman"/>
          <w:i/>
          <w:sz w:val="24"/>
          <w:szCs w:val="24"/>
          <w:lang w:eastAsia="ru-RU"/>
        </w:rPr>
      </w:pPr>
      <w:r w:rsidRPr="000E5932">
        <w:rPr>
          <w:rFonts w:ascii="Times New Roman" w:eastAsia="Times New Roman" w:hAnsi="Times New Roman" w:cs="Times New Roman"/>
          <w:b/>
          <w:bCs/>
          <w:i/>
          <w:color w:val="000000"/>
          <w:sz w:val="24"/>
          <w:szCs w:val="24"/>
          <w:lang w:eastAsia="ru-RU"/>
        </w:rPr>
        <w:t>2. Окрасочная (обмазочная) гидроизоляция</w:t>
      </w:r>
    </w:p>
    <w:p w:rsidR="000E5932" w:rsidRPr="000E5932" w:rsidRDefault="000E5932" w:rsidP="000E5932">
      <w:pPr>
        <w:shd w:val="clear" w:color="auto" w:fill="FFFFFF"/>
        <w:tabs>
          <w:tab w:val="left" w:pos="6541"/>
        </w:tabs>
        <w:spacing w:after="0" w:line="240" w:lineRule="auto"/>
        <w:ind w:right="14"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Используют данный тип гидроизоляции при незначительном (до 0,2МПа) давлении грунтовых вод. Назначение окрасочной изоляции — за</w:t>
      </w:r>
      <w:r w:rsidRPr="000E5932">
        <w:rPr>
          <w:rFonts w:ascii="Times New Roman" w:eastAsia="Times New Roman" w:hAnsi="Times New Roman" w:cs="Times New Roman"/>
          <w:color w:val="000000"/>
          <w:sz w:val="24"/>
          <w:szCs w:val="24"/>
          <w:lang w:eastAsia="ru-RU"/>
        </w:rPr>
        <w:softHyphen/>
        <w:t>щита от капиллярной влаги конструкций, засыпаемых землей. Данный вид гидроизоляции применяют на монолитных и сборных железобетон</w:t>
      </w:r>
      <w:r w:rsidRPr="000E5932">
        <w:rPr>
          <w:rFonts w:ascii="Times New Roman" w:eastAsia="Times New Roman" w:hAnsi="Times New Roman" w:cs="Times New Roman"/>
          <w:color w:val="000000"/>
          <w:sz w:val="24"/>
          <w:szCs w:val="24"/>
          <w:lang w:eastAsia="ru-RU"/>
        </w:rPr>
        <w:softHyphen/>
        <w:t>ных конструкциях с капиллярным подсосом грунтовых вод или кратко</w:t>
      </w:r>
      <w:r w:rsidRPr="000E5932">
        <w:rPr>
          <w:rFonts w:ascii="Times New Roman" w:eastAsia="Times New Roman" w:hAnsi="Times New Roman" w:cs="Times New Roman"/>
          <w:color w:val="000000"/>
          <w:sz w:val="24"/>
          <w:szCs w:val="24"/>
          <w:lang w:eastAsia="ru-RU"/>
        </w:rPr>
        <w:softHyphen/>
        <w:t>временным обводнением. В случае постоянного обводнения и при нали</w:t>
      </w:r>
      <w:r w:rsidRPr="000E5932">
        <w:rPr>
          <w:rFonts w:ascii="Times New Roman" w:eastAsia="Times New Roman" w:hAnsi="Times New Roman" w:cs="Times New Roman"/>
          <w:color w:val="000000"/>
          <w:sz w:val="24"/>
          <w:szCs w:val="24"/>
          <w:lang w:eastAsia="ru-RU"/>
        </w:rPr>
        <w:softHyphen/>
        <w:t>чии агрессивных вод применяют для изоляции композиции на основе эпоксидных смол при условии достаточной трещиностойкости сооруже</w:t>
      </w:r>
      <w:r w:rsidRPr="000E5932">
        <w:rPr>
          <w:rFonts w:ascii="Times New Roman" w:eastAsia="Times New Roman" w:hAnsi="Times New Roman" w:cs="Times New Roman"/>
          <w:color w:val="000000"/>
          <w:sz w:val="24"/>
          <w:szCs w:val="24"/>
          <w:lang w:eastAsia="ru-RU"/>
        </w:rPr>
        <w:softHyphen/>
        <w:t>ний и частей зданий (рис. 19.2).</w:t>
      </w:r>
      <w:r w:rsidRPr="000E5932">
        <w:rPr>
          <w:rFonts w:ascii="Times New Roman" w:eastAsia="Times New Roman" w:hAnsi="Times New Roman" w:cs="Times New Roman"/>
          <w:color w:val="000000"/>
          <w:sz w:val="24"/>
          <w:szCs w:val="24"/>
          <w:lang w:eastAsia="ru-RU"/>
        </w:rPr>
        <w:tab/>
      </w:r>
    </w:p>
    <w:p w:rsidR="000E5932" w:rsidRPr="000E5932" w:rsidRDefault="000E5932" w:rsidP="000E5932">
      <w:pPr>
        <w:shd w:val="clear" w:color="auto" w:fill="FFFFFF"/>
        <w:spacing w:after="0" w:line="240" w:lineRule="auto"/>
        <w:ind w:left="342"/>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Для устройства окрасочной гидроизоляции применяют:</w:t>
      </w:r>
    </w:p>
    <w:p w:rsidR="000E5932" w:rsidRPr="000E5932" w:rsidRDefault="000E5932" w:rsidP="000E5932">
      <w:pPr>
        <w:widowControl w:val="0"/>
        <w:numPr>
          <w:ilvl w:val="0"/>
          <w:numId w:val="4"/>
        </w:numPr>
        <w:shd w:val="clear" w:color="auto" w:fill="FFFFFF"/>
        <w:tabs>
          <w:tab w:val="left" w:pos="50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битумные, дегтевые и битумно-полимерные составы;</w:t>
      </w:r>
    </w:p>
    <w:p w:rsidR="000E5932" w:rsidRPr="000E5932" w:rsidRDefault="000E5932" w:rsidP="000E5932">
      <w:pPr>
        <w:widowControl w:val="0"/>
        <w:numPr>
          <w:ilvl w:val="0"/>
          <w:numId w:val="4"/>
        </w:numPr>
        <w:shd w:val="clear" w:color="auto" w:fill="FFFFFF"/>
        <w:tabs>
          <w:tab w:val="left" w:pos="50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полимерные окрасочные составы;</w:t>
      </w:r>
    </w:p>
    <w:p w:rsidR="000E5932" w:rsidRPr="000E5932" w:rsidRDefault="000E5932" w:rsidP="000E5932">
      <w:pPr>
        <w:widowControl w:val="0"/>
        <w:numPr>
          <w:ilvl w:val="0"/>
          <w:numId w:val="4"/>
        </w:numPr>
        <w:shd w:val="clear" w:color="auto" w:fill="FFFFFF"/>
        <w:tabs>
          <w:tab w:val="left" w:pos="3161"/>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масляные и маслосодержащие лаки и краски;</w:t>
      </w:r>
    </w:p>
    <w:p w:rsidR="000E5932" w:rsidRPr="000E5932" w:rsidRDefault="000E5932" w:rsidP="000E5932">
      <w:pPr>
        <w:widowControl w:val="0"/>
        <w:numPr>
          <w:ilvl w:val="0"/>
          <w:numId w:val="4"/>
        </w:numPr>
        <w:shd w:val="clear" w:color="auto" w:fill="FFFFFF"/>
        <w:tabs>
          <w:tab w:val="left" w:pos="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окрасочные составы на минеральной основе.</w:t>
      </w:r>
    </w:p>
    <w:tbl>
      <w:tblPr>
        <w:tblW w:w="0" w:type="auto"/>
        <w:tblLook w:val="01E0" w:firstRow="1" w:lastRow="1" w:firstColumn="1" w:lastColumn="1" w:noHBand="0" w:noVBand="0"/>
      </w:tblPr>
      <w:tblGrid>
        <w:gridCol w:w="4674"/>
        <w:gridCol w:w="4681"/>
      </w:tblGrid>
      <w:tr w:rsidR="000E5932" w:rsidRPr="000E5932" w:rsidTr="0044037A">
        <w:trPr>
          <w:trHeight w:val="4434"/>
        </w:trPr>
        <w:tc>
          <w:tcPr>
            <w:tcW w:w="4785" w:type="dxa"/>
          </w:tcPr>
          <w:p w:rsidR="000E5932" w:rsidRPr="000E5932" w:rsidRDefault="000E5932" w:rsidP="000E5932">
            <w:pPr>
              <w:spacing w:after="0" w:line="240" w:lineRule="auto"/>
              <w:rPr>
                <w:rFonts w:ascii="Times New Roman" w:eastAsia="Times New Roman" w:hAnsi="Times New Roman" w:cs="Times New Roman"/>
                <w:sz w:val="24"/>
                <w:szCs w:val="24"/>
                <w:lang w:eastAsia="ru-RU"/>
              </w:rPr>
            </w:pPr>
            <w:r w:rsidRPr="000E5932">
              <w:rPr>
                <w:rFonts w:ascii="Times New Roman" w:eastAsia="Times New Roman" w:hAnsi="Times New Roman" w:cs="Times New Roman"/>
                <w:noProof/>
                <w:sz w:val="24"/>
                <w:szCs w:val="24"/>
                <w:lang w:val="en-US"/>
              </w:rPr>
              <w:drawing>
                <wp:inline distT="0" distB="0" distL="0" distR="0">
                  <wp:extent cx="1438275" cy="172402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38275" cy="1724025"/>
                          </a:xfrm>
                          <a:prstGeom prst="rect">
                            <a:avLst/>
                          </a:prstGeom>
                          <a:noFill/>
                          <a:ln>
                            <a:noFill/>
                          </a:ln>
                        </pic:spPr>
                      </pic:pic>
                    </a:graphicData>
                  </a:graphic>
                </wp:inline>
              </w:drawing>
            </w:r>
          </w:p>
          <w:p w:rsidR="000E5932" w:rsidRPr="000E5932" w:rsidRDefault="000E5932" w:rsidP="000E5932">
            <w:pPr>
              <w:shd w:val="clear" w:color="auto" w:fill="FFFFFF"/>
              <w:spacing w:after="0" w:line="240" w:lineRule="auto"/>
              <w:ind w:right="11"/>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Рис. 19.2. Окрасочная гидроизоляция при</w:t>
            </w:r>
          </w:p>
          <w:p w:rsidR="000E5932" w:rsidRPr="000E5932" w:rsidRDefault="000E5932" w:rsidP="000E5932">
            <w:pPr>
              <w:shd w:val="clear" w:color="auto" w:fill="FFFFFF"/>
              <w:spacing w:after="0" w:line="240" w:lineRule="auto"/>
              <w:ind w:right="4"/>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капиллярном подсосе грунтовых вод:</w:t>
            </w:r>
          </w:p>
          <w:p w:rsidR="000E5932" w:rsidRPr="000E5932" w:rsidRDefault="000E5932" w:rsidP="000E5932">
            <w:pPr>
              <w:widowControl w:val="0"/>
              <w:tabs>
                <w:tab w:val="left" w:pos="50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i/>
                <w:color w:val="000000"/>
                <w:sz w:val="24"/>
                <w:szCs w:val="24"/>
                <w:lang w:eastAsia="ru-RU"/>
              </w:rPr>
              <w:t xml:space="preserve">1- отмостка; </w:t>
            </w:r>
            <w:r w:rsidRPr="000E5932">
              <w:rPr>
                <w:rFonts w:ascii="Times New Roman" w:eastAsia="Times New Roman" w:hAnsi="Times New Roman" w:cs="Times New Roman"/>
                <w:i/>
                <w:iCs/>
                <w:color w:val="000000"/>
                <w:sz w:val="24"/>
                <w:szCs w:val="24"/>
                <w:lang w:eastAsia="ru-RU"/>
              </w:rPr>
              <w:t>2-</w:t>
            </w:r>
            <w:r w:rsidRPr="000E5932">
              <w:rPr>
                <w:rFonts w:ascii="Times New Roman" w:eastAsia="Times New Roman" w:hAnsi="Times New Roman" w:cs="Times New Roman"/>
                <w:i/>
                <w:color w:val="000000"/>
                <w:sz w:val="24"/>
                <w:szCs w:val="24"/>
                <w:lang w:eastAsia="ru-RU"/>
              </w:rPr>
              <w:t xml:space="preserve"> окрасочная гидроизоляция; </w:t>
            </w:r>
            <w:r w:rsidRPr="000E5932">
              <w:rPr>
                <w:rFonts w:ascii="Times New Roman" w:eastAsia="Times New Roman" w:hAnsi="Times New Roman" w:cs="Times New Roman"/>
                <w:i/>
                <w:iCs/>
                <w:color w:val="000000"/>
                <w:sz w:val="24"/>
                <w:szCs w:val="24"/>
                <w:lang w:eastAsia="ru-RU"/>
              </w:rPr>
              <w:t>3 -</w:t>
            </w:r>
            <w:r w:rsidRPr="000E5932">
              <w:rPr>
                <w:rFonts w:ascii="Times New Roman" w:eastAsia="Times New Roman" w:hAnsi="Times New Roman" w:cs="Times New Roman"/>
                <w:i/>
                <w:color w:val="000000"/>
                <w:sz w:val="24"/>
                <w:szCs w:val="24"/>
                <w:lang w:eastAsia="ru-RU"/>
              </w:rPr>
              <w:t>фундамент;</w:t>
            </w:r>
            <w:r w:rsidRPr="000E5932">
              <w:rPr>
                <w:rFonts w:ascii="Times New Roman" w:eastAsia="Times New Roman" w:hAnsi="Times New Roman" w:cs="Times New Roman"/>
                <w:i/>
                <w:iCs/>
                <w:color w:val="000000"/>
                <w:sz w:val="24"/>
                <w:szCs w:val="24"/>
                <w:lang w:eastAsia="ru-RU"/>
              </w:rPr>
              <w:t>4-</w:t>
            </w:r>
            <w:r w:rsidRPr="000E5932">
              <w:rPr>
                <w:rFonts w:ascii="Times New Roman" w:eastAsia="Times New Roman" w:hAnsi="Times New Roman" w:cs="Times New Roman"/>
                <w:i/>
                <w:color w:val="000000"/>
                <w:sz w:val="24"/>
                <w:szCs w:val="24"/>
                <w:lang w:eastAsia="ru-RU"/>
              </w:rPr>
              <w:t xml:space="preserve"> чистый пол; 5 -цементная стяжка; </w:t>
            </w:r>
            <w:r w:rsidRPr="000E5932">
              <w:rPr>
                <w:rFonts w:ascii="Times New Roman" w:eastAsia="Times New Roman" w:hAnsi="Times New Roman" w:cs="Times New Roman"/>
                <w:i/>
                <w:iCs/>
                <w:color w:val="000000"/>
                <w:sz w:val="24"/>
                <w:szCs w:val="24"/>
                <w:lang w:eastAsia="ru-RU"/>
              </w:rPr>
              <w:t>6-</w:t>
            </w:r>
            <w:r w:rsidRPr="000E5932">
              <w:rPr>
                <w:rFonts w:ascii="Times New Roman" w:eastAsia="Times New Roman" w:hAnsi="Times New Roman" w:cs="Times New Roman"/>
                <w:i/>
                <w:color w:val="000000"/>
                <w:sz w:val="24"/>
                <w:szCs w:val="24"/>
                <w:lang w:eastAsia="ru-RU"/>
              </w:rPr>
              <w:t xml:space="preserve"> гидроизоляция деформацион-ного шва</w:t>
            </w:r>
          </w:p>
        </w:tc>
        <w:tc>
          <w:tcPr>
            <w:tcW w:w="4786" w:type="dxa"/>
          </w:tcPr>
          <w:p w:rsidR="000E5932" w:rsidRPr="000E5932" w:rsidRDefault="000E5932" w:rsidP="000E5932">
            <w:pPr>
              <w:shd w:val="clear" w:color="auto" w:fill="FFFFFF"/>
              <w:spacing w:after="0" w:line="240" w:lineRule="auto"/>
              <w:ind w:right="4" w:firstLine="33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Наиболее эффективны гидроизоляцион</w:t>
            </w:r>
            <w:r w:rsidRPr="000E5932">
              <w:rPr>
                <w:rFonts w:ascii="Times New Roman" w:eastAsia="Times New Roman" w:hAnsi="Times New Roman" w:cs="Times New Roman"/>
                <w:color w:val="000000"/>
                <w:sz w:val="24"/>
                <w:szCs w:val="24"/>
                <w:lang w:eastAsia="ru-RU"/>
              </w:rPr>
              <w:softHyphen/>
              <w:t>ные материалы на полимерной основе: эпоксидные лаки, краски и мастики, лако</w:t>
            </w:r>
            <w:r w:rsidRPr="000E5932">
              <w:rPr>
                <w:rFonts w:ascii="Times New Roman" w:eastAsia="Times New Roman" w:hAnsi="Times New Roman" w:cs="Times New Roman"/>
                <w:color w:val="000000"/>
                <w:sz w:val="24"/>
                <w:szCs w:val="24"/>
                <w:lang w:eastAsia="ru-RU"/>
              </w:rPr>
              <w:softHyphen/>
              <w:t>красочные материалы, содержащие каучуки и их производные, хлорсульфополиэтилен и другие полимеры.</w:t>
            </w:r>
          </w:p>
          <w:p w:rsidR="000E5932" w:rsidRPr="000E5932" w:rsidRDefault="000E5932" w:rsidP="000E5932">
            <w:pPr>
              <w:widowControl w:val="0"/>
              <w:tabs>
                <w:tab w:val="left" w:pos="500"/>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 xml:space="preserve">   Нашли применение окрасочные составы на минеральной основе, к ним относятся краски, изготовляемые на основе цемента (полимерцементные) и на жидком стекле. Для повышения защитной способности и деформативной устойчивости полимерце-ментных красок на окрашиваемую поверх</w:t>
            </w:r>
            <w:r w:rsidRPr="000E5932">
              <w:rPr>
                <w:rFonts w:ascii="Times New Roman" w:eastAsia="Times New Roman" w:hAnsi="Times New Roman" w:cs="Times New Roman"/>
                <w:color w:val="000000"/>
                <w:sz w:val="24"/>
                <w:szCs w:val="24"/>
                <w:lang w:eastAsia="ru-RU"/>
              </w:rPr>
              <w:softHyphen/>
              <w:t>ность предварительно наносят тонкий слой разбавленного латекса.</w:t>
            </w:r>
          </w:p>
        </w:tc>
      </w:tr>
    </w:tbl>
    <w:p w:rsidR="000E5932" w:rsidRPr="000E5932" w:rsidRDefault="000E5932" w:rsidP="000E5932">
      <w:pPr>
        <w:shd w:val="clear" w:color="auto" w:fill="FFFFFF"/>
        <w:spacing w:after="0" w:line="240" w:lineRule="auto"/>
        <w:ind w:left="4" w:right="65"/>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     Краски на мине</w:t>
      </w:r>
      <w:r w:rsidRPr="000E5932">
        <w:rPr>
          <w:rFonts w:ascii="Times New Roman" w:eastAsia="Times New Roman" w:hAnsi="Times New Roman" w:cs="Times New Roman"/>
          <w:color w:val="000000"/>
          <w:sz w:val="24"/>
          <w:szCs w:val="24"/>
          <w:lang w:eastAsia="ru-RU"/>
        </w:rPr>
        <w:softHyphen/>
        <w:t>ральной основе предназначены для отделки бетонных поверхностей и защиты их от слабоагрессивных сред. Они обладают повышенной водо-, морозо- и атмосферостойкостью по сравнению с водоэмульсионными красками.</w:t>
      </w:r>
    </w:p>
    <w:p w:rsidR="000E5932" w:rsidRPr="000E5932" w:rsidRDefault="000E5932" w:rsidP="000E5932">
      <w:pPr>
        <w:shd w:val="clear" w:color="auto" w:fill="FFFFFF"/>
        <w:spacing w:after="0" w:line="240" w:lineRule="auto"/>
        <w:ind w:left="4" w:right="68" w:firstLine="34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Окрасочная гидроизоляция рекомендуется для трещиностойких кон</w:t>
      </w:r>
      <w:r w:rsidRPr="000E5932">
        <w:rPr>
          <w:rFonts w:ascii="Times New Roman" w:eastAsia="Times New Roman" w:hAnsi="Times New Roman" w:cs="Times New Roman"/>
          <w:color w:val="000000"/>
          <w:sz w:val="24"/>
          <w:szCs w:val="24"/>
          <w:lang w:eastAsia="ru-RU"/>
        </w:rPr>
        <w:softHyphen/>
        <w:t>струкций. Для повышения надежности ее армируют стеклотканями, меш</w:t>
      </w:r>
      <w:r w:rsidRPr="000E5932">
        <w:rPr>
          <w:rFonts w:ascii="Times New Roman" w:eastAsia="Times New Roman" w:hAnsi="Times New Roman" w:cs="Times New Roman"/>
          <w:color w:val="000000"/>
          <w:sz w:val="24"/>
          <w:szCs w:val="24"/>
          <w:lang w:eastAsia="ru-RU"/>
        </w:rPr>
        <w:softHyphen/>
        <w:t>ковиной   и другими рулонными материалами.</w:t>
      </w:r>
    </w:p>
    <w:p w:rsidR="000E5932" w:rsidRPr="000E5932" w:rsidRDefault="000E5932" w:rsidP="000E5932">
      <w:pPr>
        <w:shd w:val="clear" w:color="auto" w:fill="FFFFFF"/>
        <w:spacing w:after="0" w:line="240" w:lineRule="auto"/>
        <w:ind w:right="65" w:firstLine="33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Окрасочная гидроизоляция представляет собой сплошной водоне</w:t>
      </w:r>
      <w:r w:rsidRPr="000E5932">
        <w:rPr>
          <w:rFonts w:ascii="Times New Roman" w:eastAsia="Times New Roman" w:hAnsi="Times New Roman" w:cs="Times New Roman"/>
          <w:color w:val="000000"/>
          <w:sz w:val="24"/>
          <w:szCs w:val="24"/>
          <w:lang w:eastAsia="ru-RU"/>
        </w:rPr>
        <w:softHyphen/>
        <w:t>проницаемый слой, выполненный из холодных или горячих битумных мастик и синтетических смол. Материалы для окрасочной гидроизоляции на основе битумов готовят, как правило, в заводских условиях и исполь</w:t>
      </w:r>
      <w:r w:rsidRPr="000E5932">
        <w:rPr>
          <w:rFonts w:ascii="Times New Roman" w:eastAsia="Times New Roman" w:hAnsi="Times New Roman" w:cs="Times New Roman"/>
          <w:color w:val="000000"/>
          <w:sz w:val="24"/>
          <w:szCs w:val="24"/>
          <w:lang w:eastAsia="ru-RU"/>
        </w:rPr>
        <w:softHyphen/>
        <w:t>зуют на строительных площадках в готовом виде. Доставку осуществля</w:t>
      </w:r>
      <w:r w:rsidRPr="000E5932">
        <w:rPr>
          <w:rFonts w:ascii="Times New Roman" w:eastAsia="Times New Roman" w:hAnsi="Times New Roman" w:cs="Times New Roman"/>
          <w:color w:val="000000"/>
          <w:sz w:val="24"/>
          <w:szCs w:val="24"/>
          <w:lang w:eastAsia="ru-RU"/>
        </w:rPr>
        <w:softHyphen/>
        <w:t>ют специальным автотранспортом, оборудованным средствами подачи гидроизоляционного материала к месту использования (автогудронато</w:t>
      </w:r>
      <w:r w:rsidRPr="000E5932">
        <w:rPr>
          <w:rFonts w:ascii="Times New Roman" w:eastAsia="Times New Roman" w:hAnsi="Times New Roman" w:cs="Times New Roman"/>
          <w:color w:val="000000"/>
          <w:sz w:val="24"/>
          <w:szCs w:val="24"/>
          <w:lang w:eastAsia="ru-RU"/>
        </w:rPr>
        <w:softHyphen/>
        <w:t>ры, битумовозы и т.п.).</w:t>
      </w:r>
    </w:p>
    <w:p w:rsidR="000E5932" w:rsidRPr="000E5932" w:rsidRDefault="000E5932" w:rsidP="000E5932">
      <w:pPr>
        <w:shd w:val="clear" w:color="auto" w:fill="FFFFFF"/>
        <w:spacing w:after="0" w:line="240" w:lineRule="auto"/>
        <w:ind w:left="4" w:firstLine="335"/>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lastRenderedPageBreak/>
        <w:t>Полимерные гидроизоляционные материалы обычно доставляют к месту использования в виде компонентов в герметических емкостях: смесь эпоксидной смолы с растворителем и фиксатором и отдель</w:t>
      </w:r>
      <w:r w:rsidRPr="000E5932">
        <w:rPr>
          <w:rFonts w:ascii="Times New Roman" w:eastAsia="Times New Roman" w:hAnsi="Times New Roman" w:cs="Times New Roman"/>
          <w:color w:val="000000"/>
          <w:sz w:val="24"/>
          <w:szCs w:val="24"/>
          <w:lang w:eastAsia="ru-RU"/>
        </w:rPr>
        <w:softHyphen/>
        <w:t>но — отвердитель. Смешивание компонентов производят непосредст</w:t>
      </w:r>
      <w:r w:rsidRPr="000E5932">
        <w:rPr>
          <w:rFonts w:ascii="Times New Roman" w:eastAsia="Times New Roman" w:hAnsi="Times New Roman" w:cs="Times New Roman"/>
          <w:color w:val="000000"/>
          <w:sz w:val="24"/>
          <w:szCs w:val="24"/>
          <w:lang w:eastAsia="ru-RU"/>
        </w:rPr>
        <w:softHyphen/>
        <w:t>венно перед нанесением на поверхность в объеме, рассчитанном на 30...40 мин работы с гидроизоляционным материалом.</w:t>
      </w:r>
    </w:p>
    <w:p w:rsidR="000E5932" w:rsidRPr="000E5932" w:rsidRDefault="000E5932" w:rsidP="000E5932">
      <w:pPr>
        <w:shd w:val="clear" w:color="auto" w:fill="FFFFFF"/>
        <w:spacing w:after="0" w:line="240" w:lineRule="auto"/>
        <w:ind w:left="7" w:right="58" w:firstLine="295"/>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Как разновидность полимерного гидроизоляционного материала на</w:t>
      </w:r>
      <w:r w:rsidRPr="000E5932">
        <w:rPr>
          <w:rFonts w:ascii="Times New Roman" w:eastAsia="Times New Roman" w:hAnsi="Times New Roman" w:cs="Times New Roman"/>
          <w:color w:val="000000"/>
          <w:sz w:val="24"/>
          <w:szCs w:val="24"/>
          <w:lang w:eastAsia="ru-RU"/>
        </w:rPr>
        <w:softHyphen/>
        <w:t>шел применение этиленовый лак. Лак или краску на его основе доставля</w:t>
      </w:r>
      <w:r w:rsidRPr="000E5932">
        <w:rPr>
          <w:rFonts w:ascii="Times New Roman" w:eastAsia="Times New Roman" w:hAnsi="Times New Roman" w:cs="Times New Roman"/>
          <w:color w:val="000000"/>
          <w:sz w:val="24"/>
          <w:szCs w:val="24"/>
          <w:lang w:eastAsia="ru-RU"/>
        </w:rPr>
        <w:softHyphen/>
        <w:t>ют к месту производства работ в герметических емкостях. Этиленовый лак в чистом виде используют только для грунтовки основания. При при</w:t>
      </w:r>
      <w:r w:rsidRPr="000E5932">
        <w:rPr>
          <w:rFonts w:ascii="Times New Roman" w:eastAsia="Times New Roman" w:hAnsi="Times New Roman" w:cs="Times New Roman"/>
          <w:color w:val="000000"/>
          <w:sz w:val="24"/>
          <w:szCs w:val="24"/>
          <w:lang w:eastAsia="ru-RU"/>
        </w:rPr>
        <w:softHyphen/>
        <w:t>готовлении этиленовых красок и с целью придания им большей трещино</w:t>
      </w:r>
      <w:r w:rsidRPr="000E5932">
        <w:rPr>
          <w:rFonts w:ascii="Times New Roman" w:eastAsia="Times New Roman" w:hAnsi="Times New Roman" w:cs="Times New Roman"/>
          <w:color w:val="000000"/>
          <w:sz w:val="24"/>
          <w:szCs w:val="24"/>
          <w:lang w:eastAsia="ru-RU"/>
        </w:rPr>
        <w:softHyphen/>
        <w:t>стойкости и прочности в этиленовый лак добавляют пластификатор (би</w:t>
      </w:r>
      <w:r w:rsidRPr="000E5932">
        <w:rPr>
          <w:rFonts w:ascii="Times New Roman" w:eastAsia="Times New Roman" w:hAnsi="Times New Roman" w:cs="Times New Roman"/>
          <w:color w:val="000000"/>
          <w:sz w:val="24"/>
          <w:szCs w:val="24"/>
          <w:lang w:eastAsia="ru-RU"/>
        </w:rPr>
        <w:softHyphen/>
        <w:t>тум или поливинилхлоридный лак), пигменты, наполнители (кварцевый песок, стекловолокно, коротковолокнистый асбест).</w:t>
      </w:r>
    </w:p>
    <w:p w:rsidR="000E5932" w:rsidRPr="000E5932" w:rsidRDefault="000E5932" w:rsidP="000E5932">
      <w:pPr>
        <w:shd w:val="clear" w:color="auto" w:fill="FFFFFF"/>
        <w:spacing w:after="0" w:line="240" w:lineRule="auto"/>
        <w:ind w:left="14" w:right="54" w:firstLine="33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На окрашиваемую поверхность можно наносить гидроизоляционный материал в горячем виде — битум, деготь, пек без каких-либо добавок или растворителей. Те же материалы, разжиженные растворителя</w:t>
      </w:r>
      <w:r w:rsidRPr="000E5932">
        <w:rPr>
          <w:rFonts w:ascii="Times New Roman" w:eastAsia="Times New Roman" w:hAnsi="Times New Roman" w:cs="Times New Roman"/>
          <w:color w:val="000000"/>
          <w:sz w:val="24"/>
          <w:szCs w:val="24"/>
          <w:lang w:eastAsia="ru-RU"/>
        </w:rPr>
        <w:softHyphen/>
        <w:t>ми — бензином, керосином, соляровым маслом, становятся мастиками, в которые для прочности можно добавлять наполнители — асбестовые и стекловолокна в количестве до 10% по массе, мел, известняк или шлак с крупностью частиц не более 0,3 мм.</w:t>
      </w:r>
    </w:p>
    <w:p w:rsidR="000E5932" w:rsidRPr="000E5932" w:rsidRDefault="000E5932" w:rsidP="000E5932">
      <w:pPr>
        <w:shd w:val="clear" w:color="auto" w:fill="FFFFFF"/>
        <w:spacing w:after="0" w:line="240" w:lineRule="auto"/>
        <w:ind w:left="14" w:right="54" w:firstLine="335"/>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b/>
          <w:bCs/>
          <w:i/>
          <w:color w:val="000000"/>
          <w:sz w:val="24"/>
          <w:szCs w:val="24"/>
          <w:lang w:eastAsia="ru-RU"/>
        </w:rPr>
        <w:t>Технология устройства окрасочной гидроизоляции.</w:t>
      </w:r>
      <w:r w:rsidRPr="000E5932">
        <w:rPr>
          <w:rFonts w:ascii="Times New Roman" w:eastAsia="Times New Roman" w:hAnsi="Times New Roman" w:cs="Times New Roman"/>
          <w:b/>
          <w:b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Технологиче</w:t>
      </w:r>
      <w:r w:rsidRPr="000E5932">
        <w:rPr>
          <w:rFonts w:ascii="Times New Roman" w:eastAsia="Times New Roman" w:hAnsi="Times New Roman" w:cs="Times New Roman"/>
          <w:color w:val="000000"/>
          <w:sz w:val="24"/>
          <w:szCs w:val="24"/>
          <w:lang w:eastAsia="ru-RU"/>
        </w:rPr>
        <w:softHyphen/>
        <w:t>ский процесс независимо от видов применяемых материалов и функцио</w:t>
      </w:r>
      <w:r w:rsidRPr="000E5932">
        <w:rPr>
          <w:rFonts w:ascii="Times New Roman" w:eastAsia="Times New Roman" w:hAnsi="Times New Roman" w:cs="Times New Roman"/>
          <w:color w:val="000000"/>
          <w:sz w:val="24"/>
          <w:szCs w:val="24"/>
          <w:lang w:eastAsia="ru-RU"/>
        </w:rPr>
        <w:softHyphen/>
        <w:t>нального назначения покрытий состоит из следующих основных техно</w:t>
      </w:r>
      <w:r w:rsidRPr="000E5932">
        <w:rPr>
          <w:rFonts w:ascii="Times New Roman" w:eastAsia="Times New Roman" w:hAnsi="Times New Roman" w:cs="Times New Roman"/>
          <w:color w:val="000000"/>
          <w:sz w:val="24"/>
          <w:szCs w:val="24"/>
          <w:lang w:eastAsia="ru-RU"/>
        </w:rPr>
        <w:softHyphen/>
        <w:t>логических операций: подготовки поверхности, нанесения окрасочной гидроизоляции и формирования покрытия (сушка, отверждение, декора</w:t>
      </w:r>
      <w:r w:rsidRPr="000E5932">
        <w:rPr>
          <w:rFonts w:ascii="Times New Roman" w:eastAsia="Times New Roman" w:hAnsi="Times New Roman" w:cs="Times New Roman"/>
          <w:color w:val="000000"/>
          <w:sz w:val="24"/>
          <w:szCs w:val="24"/>
          <w:lang w:eastAsia="ru-RU"/>
        </w:rPr>
        <w:softHyphen/>
        <w:t>тивная отделка).</w:t>
      </w:r>
    </w:p>
    <w:p w:rsidR="000E5932" w:rsidRPr="000E5932" w:rsidRDefault="000E5932" w:rsidP="000E5932">
      <w:pPr>
        <w:shd w:val="clear" w:color="auto" w:fill="FFFFFF"/>
        <w:tabs>
          <w:tab w:val="left" w:pos="6696"/>
        </w:tabs>
        <w:spacing w:after="0" w:line="240" w:lineRule="auto"/>
        <w:ind w:left="7"/>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При подготовке поверхности высолы, потеки раствора, продукты коррозии, все пятна удаляют скребками, стальными щетками, наждачными кругами. Раковины, поры и трещины на поверхности бетона заделывают цементно-песчаным раствором. Выступающую на поверхность арматуру при необходимости отрезают или очищают от ржавчины, заделывают полость раствором. Запыленные конструкции чистят пылесосами, сжатым воздухом, волосяными щетками, поверхность промывают и сушат.</w:t>
      </w:r>
      <w:r w:rsidRPr="000E5932">
        <w:rPr>
          <w:rFonts w:ascii="Times New Roman" w:eastAsia="Times New Roman" w:hAnsi="Times New Roman" w:cs="Times New Roman"/>
          <w:color w:val="000000"/>
          <w:sz w:val="24"/>
          <w:szCs w:val="24"/>
          <w:lang w:eastAsia="ru-RU"/>
        </w:rPr>
        <w:tab/>
      </w:r>
    </w:p>
    <w:p w:rsidR="000E5932" w:rsidRPr="000E5932" w:rsidRDefault="000E5932" w:rsidP="000E5932">
      <w:pPr>
        <w:shd w:val="clear" w:color="auto" w:fill="FFFFFF"/>
        <w:spacing w:after="0" w:line="240" w:lineRule="auto"/>
        <w:ind w:left="7" w:right="58"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Перед нанесением окрасочной гидроизоляции подготовленная по</w:t>
      </w:r>
      <w:r w:rsidRPr="000E5932">
        <w:rPr>
          <w:rFonts w:ascii="Times New Roman" w:eastAsia="Times New Roman" w:hAnsi="Times New Roman" w:cs="Times New Roman"/>
          <w:color w:val="000000"/>
          <w:sz w:val="24"/>
          <w:szCs w:val="24"/>
          <w:lang w:eastAsia="ru-RU"/>
        </w:rPr>
        <w:softHyphen/>
        <w:t>верхность огрунтовывается. Грунтовка необходима для обеспечения луч шей адгезии к поверхности и производится жидким раствором гидроизоляционного материала, который глубже проникает в поры и неровности поверхности, что и обеспечивает в последующем лучшее сцепление гид</w:t>
      </w:r>
      <w:r w:rsidRPr="000E5932">
        <w:rPr>
          <w:rFonts w:ascii="Times New Roman" w:eastAsia="Times New Roman" w:hAnsi="Times New Roman" w:cs="Times New Roman"/>
          <w:color w:val="000000"/>
          <w:sz w:val="24"/>
          <w:szCs w:val="24"/>
          <w:lang w:eastAsia="ru-RU"/>
        </w:rPr>
        <w:softHyphen/>
        <w:t>роизоляции.</w:t>
      </w:r>
    </w:p>
    <w:p w:rsidR="000E5932" w:rsidRPr="000E5932" w:rsidRDefault="000E5932" w:rsidP="000E5932">
      <w:pPr>
        <w:shd w:val="clear" w:color="auto" w:fill="FFFFFF"/>
        <w:spacing w:after="0" w:line="240" w:lineRule="auto"/>
        <w:ind w:left="7" w:right="58"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Этот вид гидроизоляции наносится в 2...3 слоя. Окрасочная изоляции выполняется тонкими слоями по 0,2...0,8 мм, а обмазочная — более толстыми слоями по 2...4 мм. Для </w:t>
      </w:r>
      <w:r w:rsidRPr="000E5932">
        <w:rPr>
          <w:rFonts w:ascii="Times New Roman" w:eastAsia="Times New Roman" w:hAnsi="Times New Roman" w:cs="Times New Roman"/>
          <w:i/>
          <w:iCs/>
          <w:color w:val="000000"/>
          <w:sz w:val="24"/>
          <w:szCs w:val="24"/>
          <w:lang w:eastAsia="ru-RU"/>
        </w:rPr>
        <w:t xml:space="preserve">обмазки </w:t>
      </w:r>
      <w:r w:rsidRPr="000E5932">
        <w:rPr>
          <w:rFonts w:ascii="Times New Roman" w:eastAsia="Times New Roman" w:hAnsi="Times New Roman" w:cs="Times New Roman"/>
          <w:color w:val="000000"/>
          <w:sz w:val="24"/>
          <w:szCs w:val="24"/>
          <w:lang w:eastAsia="ru-RU"/>
        </w:rPr>
        <w:t xml:space="preserve">применяют обыкновенные кисти, </w:t>
      </w:r>
      <w:r w:rsidRPr="000E5932">
        <w:rPr>
          <w:rFonts w:ascii="Times New Roman" w:eastAsia="Times New Roman" w:hAnsi="Times New Roman" w:cs="Times New Roman"/>
          <w:i/>
          <w:iCs/>
          <w:color w:val="000000"/>
          <w:sz w:val="24"/>
          <w:szCs w:val="24"/>
          <w:lang w:eastAsia="ru-RU"/>
        </w:rPr>
        <w:t xml:space="preserve">окраску </w:t>
      </w:r>
      <w:r w:rsidRPr="000E5932">
        <w:rPr>
          <w:rFonts w:ascii="Times New Roman" w:eastAsia="Times New Roman" w:hAnsi="Times New Roman" w:cs="Times New Roman"/>
          <w:color w:val="000000"/>
          <w:sz w:val="24"/>
          <w:szCs w:val="24"/>
          <w:lang w:eastAsia="ru-RU"/>
        </w:rPr>
        <w:t>чаще выполняют краскопультами или пистолетом-распылителем (рис. 5.3, 5.4). При незначительных объемах работ и в труднодоступных местах возможен ручной способ окраски, кисти недопустимы при быстросохнущих материалах. Используют пневматический способ нанесении гидроизоляции при расстоянии от головки распылителя до поверхности 25...30 см и безвоздушный (гидродинамический) способ при расстоянии 35...40 см, распылитель при этом должен быть расположен перпендику</w:t>
      </w:r>
      <w:r w:rsidRPr="000E5932">
        <w:rPr>
          <w:rFonts w:ascii="Times New Roman" w:eastAsia="Times New Roman" w:hAnsi="Times New Roman" w:cs="Times New Roman"/>
          <w:color w:val="000000"/>
          <w:sz w:val="24"/>
          <w:szCs w:val="24"/>
          <w:lang w:eastAsia="ru-RU"/>
        </w:rPr>
        <w:softHyphen/>
        <w:t>лярно к поверхности.</w:t>
      </w:r>
    </w:p>
    <w:p w:rsidR="000E5932" w:rsidRPr="000E5932" w:rsidRDefault="000E5932" w:rsidP="000E5932">
      <w:pPr>
        <w:shd w:val="clear" w:color="auto" w:fill="FFFFFF"/>
        <w:spacing w:after="0" w:line="240" w:lineRule="auto"/>
        <w:ind w:left="7" w:right="32"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Нанесение окрасочной гидроизоляции осуществляют полосами с перехлесткой полос. Рабочие, выполняющие данный вид гидроизоляции, обязаны работать в комбинезонах, при использовании синтетических материалов дополнительно в защитных очках и респираторах, а в отдельных  случаях — в противогазах.</w:t>
      </w:r>
    </w:p>
    <w:p w:rsidR="000E5932" w:rsidRPr="000E5932" w:rsidRDefault="000E5932" w:rsidP="000E5932">
      <w:pPr>
        <w:shd w:val="clear" w:color="auto" w:fill="FFFFFF"/>
        <w:tabs>
          <w:tab w:val="left" w:pos="6372"/>
        </w:tabs>
        <w:spacing w:after="0" w:line="240" w:lineRule="auto"/>
        <w:ind w:left="7"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 Окрасочная (обмазочная) гидроизоляция оказывается недостаточно пластичной и упругой, поэтому она растрескивается при деформациях, осадке и вибрации сооружений. Данный вид изоляции нельзя применять для трещинонеустойчивых конструкций и для зданий, у которых еще не окончилась осадка.</w:t>
      </w:r>
    </w:p>
    <w:p w:rsidR="000E5932" w:rsidRPr="000E5932" w:rsidRDefault="000E5932" w:rsidP="000E5932">
      <w:pPr>
        <w:shd w:val="clear" w:color="auto" w:fill="FFFFFF"/>
        <w:spacing w:after="0" w:line="240" w:lineRule="auto"/>
        <w:ind w:left="7"/>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lastRenderedPageBreak/>
        <w:t xml:space="preserve">   Учитывая отмеченные недостатки данного типа гидроизоляции на  наполненное гидроизоляционное покрытие должна быть уложена защитная конструкция:</w:t>
      </w:r>
    </w:p>
    <w:p w:rsidR="000E5932" w:rsidRPr="000E5932" w:rsidRDefault="000E5932" w:rsidP="000E5932">
      <w:pPr>
        <w:shd w:val="clear" w:color="auto" w:fill="FFFFFF"/>
        <w:spacing w:after="0" w:line="240" w:lineRule="auto"/>
        <w:ind w:left="4"/>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  • на горизонтальные поверхности— в виде цементной или асфальтовой стяжки толщиной 3...5 см;</w:t>
      </w:r>
    </w:p>
    <w:p w:rsidR="000E5932" w:rsidRPr="000E5932" w:rsidRDefault="000E5932" w:rsidP="000E5932">
      <w:pPr>
        <w:shd w:val="clear" w:color="auto" w:fill="FFFFFF"/>
        <w:spacing w:after="0" w:line="240" w:lineRule="auto"/>
        <w:ind w:left="194" w:right="22" w:hanging="184"/>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i/>
          <w:iCs/>
          <w:color w:val="000000"/>
          <w:sz w:val="24"/>
          <w:szCs w:val="24"/>
          <w:lang w:eastAsia="ru-RU"/>
        </w:rPr>
        <w:t xml:space="preserve"> • </w:t>
      </w:r>
      <w:r w:rsidRPr="000E5932">
        <w:rPr>
          <w:rFonts w:ascii="Times New Roman" w:eastAsia="Times New Roman" w:hAnsi="Times New Roman" w:cs="Times New Roman"/>
          <w:color w:val="000000"/>
          <w:sz w:val="24"/>
          <w:szCs w:val="24"/>
          <w:lang w:eastAsia="ru-RU"/>
        </w:rPr>
        <w:t>на вертикальные поверхности — в виде цементной штукатурки по  металлической сетке.</w:t>
      </w:r>
    </w:p>
    <w:p w:rsidR="000E5932" w:rsidRPr="000E5932" w:rsidRDefault="000E5932" w:rsidP="000E5932">
      <w:pPr>
        <w:shd w:val="clear" w:color="auto" w:fill="FFFFFF"/>
        <w:spacing w:after="0" w:line="240" w:lineRule="auto"/>
        <w:ind w:left="32" w:right="7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 Для окрасочной гидроизоляции разработаны каучукосодержащие составы на основе углеводородных полимеров. Материалы на поверхность и наносят методом безвоздушного распыления с подогревом, обеспечивающим в отличие от традиционных методов равномерность формирования полимерной пленки на конструкциях различных форм и образование покрытия  с   высоким  качеством  поверхности.  Достигается  полная влагонепроницаемость и высокая эффективность защиты. Материалы на этой основе экологически чистые, не содержат высокотоксичных и канцрогенных веществ. Покрытие характеризуется улучшенной стойкостью к воздействию агрессивных компонентов почвенных сред, имеет высокую адгезию к кирпичу, бетону, металлу и другим строительным материалам. Исключительная эластичность покрытия (до 1800%) позволяет избежать появления дефектов на его поверхности даже при  значительных</w: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59264" behindDoc="0" locked="0" layoutInCell="0" allowOverlap="1">
                <wp:simplePos x="0" y="0"/>
                <wp:positionH relativeFrom="margin">
                  <wp:posOffset>9409430</wp:posOffset>
                </wp:positionH>
                <wp:positionV relativeFrom="paragraph">
                  <wp:posOffset>-361315</wp:posOffset>
                </wp:positionV>
                <wp:extent cx="0" cy="7132320"/>
                <wp:effectExtent l="13335" t="13970" r="15240" b="6985"/>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3232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DE1A51" id="Прямая соединительная линия 3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0.9pt,-28.45pt" to="740.9pt,53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" o:allowincell="f" strokeweight="1.1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0288" behindDoc="0" locked="0" layoutInCell="0" allowOverlap="1">
                <wp:simplePos x="0" y="0"/>
                <wp:positionH relativeFrom="margin">
                  <wp:posOffset>9276715</wp:posOffset>
                </wp:positionH>
                <wp:positionV relativeFrom="paragraph">
                  <wp:posOffset>-347345</wp:posOffset>
                </wp:positionV>
                <wp:extent cx="0" cy="2148840"/>
                <wp:effectExtent l="13970" t="18415" r="14605" b="1397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4884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740B0A" id="Прямая соединительная линия 30"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0.45pt,-27.35pt" to="730.45pt,1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" o:allowincell="f" strokeweight="1.45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1312" behindDoc="0" locked="0" layoutInCell="0" allowOverlap="1">
                <wp:simplePos x="0" y="0"/>
                <wp:positionH relativeFrom="margin">
                  <wp:posOffset>9509760</wp:posOffset>
                </wp:positionH>
                <wp:positionV relativeFrom="paragraph">
                  <wp:posOffset>-347345</wp:posOffset>
                </wp:positionV>
                <wp:extent cx="0" cy="3173095"/>
                <wp:effectExtent l="8890" t="8890" r="10160" b="889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7309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269D5" id="Прямая соединительная линия 29"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8pt,-27.35pt" to="748.8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" o:allowincell="f" strokeweight=".35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2336" behindDoc="0" locked="0" layoutInCell="0" allowOverlap="1">
                <wp:simplePos x="0" y="0"/>
                <wp:positionH relativeFrom="margin">
                  <wp:posOffset>9422765</wp:posOffset>
                </wp:positionH>
                <wp:positionV relativeFrom="paragraph">
                  <wp:posOffset>3360420</wp:posOffset>
                </wp:positionV>
                <wp:extent cx="0" cy="255905"/>
                <wp:effectExtent l="7620" t="11430" r="11430" b="889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590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D03519" id="Прямая соединительная линия 28"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1.95pt,264.6pt" to="741.95pt,28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" o:allowincell="f" strokeweight=".55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3360" behindDoc="0" locked="0" layoutInCell="0" allowOverlap="1">
                <wp:simplePos x="0" y="0"/>
                <wp:positionH relativeFrom="margin">
                  <wp:posOffset>9418320</wp:posOffset>
                </wp:positionH>
                <wp:positionV relativeFrom="paragraph">
                  <wp:posOffset>5294630</wp:posOffset>
                </wp:positionV>
                <wp:extent cx="0" cy="1477010"/>
                <wp:effectExtent l="12700" t="12065" r="6350" b="635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701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0BC089" id="Прямая соединительная линия 27"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1.6pt,416.9pt" to="741.6pt,53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" o:allowincell="f" strokeweight=".9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4384" behindDoc="0" locked="0" layoutInCell="0" allowOverlap="1">
                <wp:simplePos x="0" y="0"/>
                <wp:positionH relativeFrom="margin">
                  <wp:posOffset>9500870</wp:posOffset>
                </wp:positionH>
                <wp:positionV relativeFrom="paragraph">
                  <wp:posOffset>5756275</wp:posOffset>
                </wp:positionV>
                <wp:extent cx="0" cy="105410"/>
                <wp:effectExtent l="9525" t="6985" r="9525" b="1143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541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1586E6" id="Прямая соединительная линия 26"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1pt,453.25pt" to="748.1pt,46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" o:allowincell="f" strokeweight=".35pt">
                <w10:wrap anchorx="margin"/>
              </v:line>
            </w:pict>
          </mc:Fallback>
        </mc:AlternateContent>
      </w:r>
      <w:r w:rsidRPr="000E5932">
        <w:rPr>
          <w:rFonts w:ascii="Times New Roman" w:eastAsia="Times New Roman" w:hAnsi="Times New Roman" w:cs="Times New Roman"/>
          <w:color w:val="000000"/>
          <w:sz w:val="24"/>
          <w:szCs w:val="24"/>
          <w:lang w:eastAsia="ru-RU"/>
        </w:rPr>
        <w:t xml:space="preserve"> деформациях основания (образование макротрещин толщиной до 1 см) и тем самым сохранить высокий уровень защитных свойств в процессе экс</w:t>
      </w:r>
      <w:r w:rsidRPr="000E5932">
        <w:rPr>
          <w:rFonts w:ascii="Times New Roman" w:eastAsia="Times New Roman" w:hAnsi="Times New Roman" w:cs="Times New Roman"/>
          <w:color w:val="000000"/>
          <w:sz w:val="24"/>
          <w:szCs w:val="24"/>
          <w:lang w:eastAsia="ru-RU"/>
        </w:rPr>
        <w:softHyphen/>
        <w:t>плуатации зданий. При необходимости дополнительной защиты покры</w:t>
      </w:r>
      <w:r w:rsidRPr="000E5932">
        <w:rPr>
          <w:rFonts w:ascii="Times New Roman" w:eastAsia="Times New Roman" w:hAnsi="Times New Roman" w:cs="Times New Roman"/>
          <w:color w:val="000000"/>
          <w:sz w:val="24"/>
          <w:szCs w:val="24"/>
          <w:lang w:eastAsia="ru-RU"/>
        </w:rPr>
        <w:softHyphen/>
        <w:t>тия от механических повреждений можно производить монтаж (наклей</w:t>
      </w:r>
      <w:r w:rsidRPr="000E5932">
        <w:rPr>
          <w:rFonts w:ascii="Times New Roman" w:eastAsia="Times New Roman" w:hAnsi="Times New Roman" w:cs="Times New Roman"/>
          <w:color w:val="000000"/>
          <w:sz w:val="24"/>
          <w:szCs w:val="24"/>
          <w:lang w:eastAsia="ru-RU"/>
        </w:rPr>
        <w:softHyphen/>
        <w:t>ку) защитных панелей после устройства покрытия через несколько часов.</w:t>
      </w:r>
    </w:p>
    <w:p w:rsidR="000E5932" w:rsidRPr="000E5932" w:rsidRDefault="000E5932" w:rsidP="000E5932">
      <w:pPr>
        <w:shd w:val="clear" w:color="auto" w:fill="FFFFFF"/>
        <w:tabs>
          <w:tab w:val="left" w:pos="6754"/>
        </w:tabs>
        <w:spacing w:after="0" w:line="240" w:lineRule="auto"/>
        <w:ind w:left="25" w:firstLine="349"/>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Благодаря регулируемому подогреву материала в форсунке до температуры 70 °С его можно наносить на поверхность при температуре до - 20 °С, температура эксплуатации от - 40 до + 60 °С, гарантийный срок эксплуа</w:t>
      </w:r>
      <w:r w:rsidRPr="000E5932">
        <w:rPr>
          <w:rFonts w:ascii="Times New Roman" w:eastAsia="Times New Roman" w:hAnsi="Times New Roman" w:cs="Times New Roman"/>
          <w:color w:val="000000"/>
          <w:sz w:val="24"/>
          <w:szCs w:val="24"/>
          <w:lang w:eastAsia="ru-RU"/>
        </w:rPr>
        <w:softHyphen/>
        <w:t>тации более 30 лет.</w:t>
      </w:r>
      <w:r w:rsidRPr="000E5932">
        <w:rPr>
          <w:rFonts w:ascii="Times New Roman" w:eastAsia="Times New Roman" w:hAnsi="Times New Roman" w:cs="Times New Roman"/>
          <w:color w:val="000000"/>
          <w:sz w:val="24"/>
          <w:szCs w:val="24"/>
          <w:lang w:eastAsia="ru-RU"/>
        </w:rPr>
        <w:tab/>
      </w:r>
    </w:p>
    <w:p w:rsidR="000E5932" w:rsidRPr="000E5932" w:rsidRDefault="000E5932" w:rsidP="000E5932">
      <w:pPr>
        <w:shd w:val="clear" w:color="auto" w:fill="FFFFFF"/>
        <w:spacing w:after="0" w:line="240" w:lineRule="auto"/>
        <w:ind w:left="1346"/>
        <w:rPr>
          <w:rFonts w:ascii="Times New Roman" w:eastAsia="Times New Roman" w:hAnsi="Times New Roman" w:cs="Times New Roman"/>
          <w:i/>
          <w:sz w:val="24"/>
          <w:szCs w:val="24"/>
          <w:lang w:eastAsia="ru-RU"/>
        </w:rPr>
      </w:pPr>
      <w:r w:rsidRPr="000E5932">
        <w:rPr>
          <w:rFonts w:ascii="Times New Roman" w:eastAsia="Times New Roman" w:hAnsi="Times New Roman" w:cs="Times New Roman"/>
          <w:b/>
          <w:bCs/>
          <w:i/>
          <w:color w:val="000000"/>
          <w:sz w:val="24"/>
          <w:szCs w:val="24"/>
          <w:lang w:eastAsia="ru-RU"/>
        </w:rPr>
        <w:t>3. Оклеечная гидроизоляция</w:t>
      </w:r>
    </w:p>
    <w:p w:rsidR="000E5932" w:rsidRPr="000E5932" w:rsidRDefault="000E5932" w:rsidP="000E5932">
      <w:pPr>
        <w:shd w:val="clear" w:color="auto" w:fill="FFFFFF"/>
        <w:spacing w:after="0" w:line="240" w:lineRule="auto"/>
        <w:ind w:left="11" w:right="90"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Оклеечную гидроизоляцию применяют при гидростатическом давле</w:t>
      </w:r>
      <w:r w:rsidRPr="000E5932">
        <w:rPr>
          <w:rFonts w:ascii="Times New Roman" w:eastAsia="Times New Roman" w:hAnsi="Times New Roman" w:cs="Times New Roman"/>
          <w:color w:val="000000"/>
          <w:sz w:val="24"/>
          <w:szCs w:val="24"/>
          <w:lang w:eastAsia="ru-RU"/>
        </w:rPr>
        <w:softHyphen/>
        <w:t>нии 0,2...0,4 МПа и выполняют из гнилостойких материалов. Данный вид гидроизоляции — покрытие из нескольких слоев рулонных, пленочных или лидтовых материалов, изготовленных на основе битума, дегтя, кото</w:t>
      </w:r>
      <w:r w:rsidRPr="000E5932">
        <w:rPr>
          <w:rFonts w:ascii="Times New Roman" w:eastAsia="Times New Roman" w:hAnsi="Times New Roman" w:cs="Times New Roman"/>
          <w:color w:val="000000"/>
          <w:sz w:val="24"/>
          <w:szCs w:val="24"/>
          <w:lang w:eastAsia="ru-RU"/>
        </w:rPr>
        <w:softHyphen/>
        <w:t>рые послойно наклеивают на поверхность посредством битумных мастик или синтетических составов. Гидроизоляцию наносят со стороны гидро</w:t>
      </w:r>
      <w:r w:rsidRPr="000E5932">
        <w:rPr>
          <w:rFonts w:ascii="Times New Roman" w:eastAsia="Times New Roman" w:hAnsi="Times New Roman" w:cs="Times New Roman"/>
          <w:color w:val="000000"/>
          <w:sz w:val="24"/>
          <w:szCs w:val="24"/>
          <w:lang w:eastAsia="ru-RU"/>
        </w:rPr>
        <w:softHyphen/>
        <w:t>статического напора воды.</w:t>
      </w:r>
    </w:p>
    <w:p w:rsidR="000E5932" w:rsidRPr="000E5932" w:rsidRDefault="000E5932" w:rsidP="000E5932">
      <w:pPr>
        <w:shd w:val="clear" w:color="auto" w:fill="FFFFFF"/>
        <w:spacing w:after="0" w:line="240" w:lineRule="auto"/>
        <w:ind w:left="14" w:right="104" w:firstLine="335"/>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Для оклеечной гидроизоляции используют рубероид, в том числе на</w:t>
      </w:r>
      <w:r w:rsidRPr="000E5932">
        <w:rPr>
          <w:rFonts w:ascii="Times New Roman" w:eastAsia="Times New Roman" w:hAnsi="Times New Roman" w:cs="Times New Roman"/>
          <w:color w:val="000000"/>
          <w:sz w:val="24"/>
          <w:szCs w:val="24"/>
          <w:lang w:eastAsia="ru-RU"/>
        </w:rPr>
        <w:softHyphen/>
        <w:t>плавляемый, стеклорубероид, пергамин, толь, бризол, изол, гидроизол, металлоизол, стеклоизол, фольгоизол, фольгорубероид, эластобит, армобитэп и т.п. Из пленочных материалов наибольшее применение получили полихлорвиниловая, полипропиленовая и полиизобутиленовая пленки.</w:t>
      </w:r>
    </w:p>
    <w:p w:rsidR="000E5932" w:rsidRPr="000E5932" w:rsidRDefault="000E5932" w:rsidP="000E5932">
      <w:pPr>
        <w:shd w:val="clear" w:color="auto" w:fill="FFFFFF"/>
        <w:spacing w:after="0" w:line="240" w:lineRule="auto"/>
        <w:ind w:left="11" w:right="108" w:firstLine="34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Преимущества полимерных рулонных материалов в их гнилостойкости и высокой химической стойкости в агрессивных средах. Для перекры</w:t>
      </w:r>
      <w:r w:rsidRPr="000E5932">
        <w:rPr>
          <w:rFonts w:ascii="Times New Roman" w:eastAsia="Times New Roman" w:hAnsi="Times New Roman" w:cs="Times New Roman"/>
          <w:color w:val="000000"/>
          <w:sz w:val="24"/>
          <w:szCs w:val="24"/>
          <w:lang w:eastAsia="ru-RU"/>
        </w:rPr>
        <w:softHyphen/>
        <w:t>тия трещин и уплотнения швов используют стеклобит — стеклосетку, покрытую резинобитумной мастикой.</w:t>
      </w:r>
    </w:p>
    <w:p w:rsidR="000E5932" w:rsidRPr="000E5932" w:rsidRDefault="000E5932" w:rsidP="000E5932">
      <w:pPr>
        <w:shd w:val="clear" w:color="auto" w:fill="FFFFFF"/>
        <w:spacing w:after="0" w:line="240" w:lineRule="auto"/>
        <w:ind w:left="7" w:right="108"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Основанием под оклеечную изоляцию может служить бетон, цемент</w:t>
      </w:r>
      <w:r w:rsidRPr="000E5932">
        <w:rPr>
          <w:rFonts w:ascii="Times New Roman" w:eastAsia="Times New Roman" w:hAnsi="Times New Roman" w:cs="Times New Roman"/>
          <w:color w:val="000000"/>
          <w:sz w:val="24"/>
          <w:szCs w:val="24"/>
          <w:lang w:eastAsia="ru-RU"/>
        </w:rPr>
        <w:softHyphen/>
        <w:t>ная стяжка, кирпичные стены, сборные железобетонные конструкции. Количество наносимых слоев 3...5, применяемые рулонные материалы аналогичны используемым для устройства кровель— стеклоткань, изол, бризол, гидроизол, рубероид с гнилостойкой основой, полихлорвинил, полиэтилен, винипласт и др.</w:t>
      </w:r>
    </w:p>
    <w:p w:rsidR="000E5932" w:rsidRPr="000E5932" w:rsidRDefault="000E5932" w:rsidP="000E5932">
      <w:pPr>
        <w:shd w:val="clear" w:color="auto" w:fill="FFFFFF"/>
        <w:spacing w:after="0" w:line="240" w:lineRule="auto"/>
        <w:ind w:left="4" w:right="108"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В зависимости от применяемого рулонного материала используют мастики:</w:t>
      </w:r>
    </w:p>
    <w:p w:rsidR="000E5932" w:rsidRPr="000E5932" w:rsidRDefault="000E5932" w:rsidP="000E5932">
      <w:pPr>
        <w:shd w:val="clear" w:color="auto" w:fill="FFFFFF"/>
        <w:spacing w:after="0" w:line="240" w:lineRule="auto"/>
        <w:ind w:right="191" w:firstLine="349"/>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i/>
          <w:iCs/>
          <w:color w:val="000000"/>
          <w:sz w:val="24"/>
          <w:szCs w:val="24"/>
          <w:lang w:eastAsia="ru-RU"/>
        </w:rPr>
        <w:t xml:space="preserve">-битумные </w:t>
      </w:r>
      <w:r w:rsidRPr="000E5932">
        <w:rPr>
          <w:rFonts w:ascii="Times New Roman" w:eastAsia="Times New Roman" w:hAnsi="Times New Roman" w:cs="Times New Roman"/>
          <w:color w:val="000000"/>
          <w:sz w:val="24"/>
          <w:szCs w:val="24"/>
          <w:lang w:eastAsia="ru-RU"/>
        </w:rPr>
        <w:t>для рубероида, бризола и других материалов на основе битума;</w:t>
      </w:r>
    </w:p>
    <w:p w:rsidR="000E5932" w:rsidRPr="000E5932" w:rsidRDefault="000E5932" w:rsidP="000E5932">
      <w:pPr>
        <w:shd w:val="clear" w:color="auto" w:fill="FFFFFF"/>
        <w:spacing w:after="0" w:line="240" w:lineRule="auto"/>
        <w:ind w:left="7" w:right="115" w:firstLine="338"/>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i/>
          <w:iCs/>
          <w:color w:val="000000"/>
          <w:sz w:val="24"/>
          <w:szCs w:val="24"/>
          <w:lang w:eastAsia="ru-RU"/>
        </w:rPr>
        <w:t xml:space="preserve">-клеи на эпоксидных смолах </w:t>
      </w:r>
      <w:r w:rsidRPr="000E5932">
        <w:rPr>
          <w:rFonts w:ascii="Times New Roman" w:eastAsia="Times New Roman" w:hAnsi="Times New Roman" w:cs="Times New Roman"/>
          <w:color w:val="000000"/>
          <w:sz w:val="24"/>
          <w:szCs w:val="24"/>
          <w:lang w:eastAsia="ru-RU"/>
        </w:rPr>
        <w:t>— для полихлорвиниловых и других пла</w:t>
      </w:r>
      <w:r w:rsidRPr="000E5932">
        <w:rPr>
          <w:rFonts w:ascii="Times New Roman" w:eastAsia="Times New Roman" w:hAnsi="Times New Roman" w:cs="Times New Roman"/>
          <w:color w:val="000000"/>
          <w:sz w:val="24"/>
          <w:szCs w:val="24"/>
          <w:lang w:eastAsia="ru-RU"/>
        </w:rPr>
        <w:softHyphen/>
        <w:t>стмассовых рулонных и листовых материалов.</w:t>
      </w:r>
    </w:p>
    <w:p w:rsidR="000E5932" w:rsidRPr="000E5932" w:rsidRDefault="000E5932" w:rsidP="000E5932">
      <w:pPr>
        <w:shd w:val="clear" w:color="auto" w:fill="FFFFFF"/>
        <w:spacing w:after="0" w:line="240" w:lineRule="auto"/>
        <w:ind w:right="72" w:firstLine="32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b/>
          <w:bCs/>
          <w:i/>
          <w:color w:val="000000"/>
          <w:sz w:val="24"/>
          <w:szCs w:val="24"/>
          <w:lang w:eastAsia="ru-RU"/>
        </w:rPr>
        <w:t>Технология устройства оклеечной гидроизоляции</w:t>
      </w:r>
      <w:r w:rsidRPr="000E5932">
        <w:rPr>
          <w:rFonts w:ascii="Times New Roman" w:eastAsia="Times New Roman" w:hAnsi="Times New Roman" w:cs="Times New Roman"/>
          <w:b/>
          <w:b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Требования к подготовке изолируемых поверхностей аналогичны окрасочной изоля</w:t>
      </w:r>
      <w:r w:rsidRPr="000E5932">
        <w:rPr>
          <w:rFonts w:ascii="Times New Roman" w:eastAsia="Times New Roman" w:hAnsi="Times New Roman" w:cs="Times New Roman"/>
          <w:color w:val="000000"/>
          <w:sz w:val="24"/>
          <w:szCs w:val="24"/>
          <w:lang w:eastAsia="ru-RU"/>
        </w:rPr>
        <w:softHyphen/>
        <w:t>ции. Рулонные материалы предварительно раскатывают, чтобы материал выровнялся, принял горизонтальную форму; процесс требует 12...24 ч. Перед устройством оклеечной гидроизоляции подготовленную поверх</w:t>
      </w:r>
      <w:r w:rsidRPr="000E5932">
        <w:rPr>
          <w:rFonts w:ascii="Times New Roman" w:eastAsia="Times New Roman" w:hAnsi="Times New Roman" w:cs="Times New Roman"/>
          <w:color w:val="000000"/>
          <w:sz w:val="24"/>
          <w:szCs w:val="24"/>
          <w:lang w:eastAsia="ru-RU"/>
        </w:rPr>
        <w:softHyphen/>
        <w:t xml:space="preserve">ность огрунтовывают. Углы перехода горизонтальных </w:t>
      </w:r>
      <w:r w:rsidRPr="000E5932">
        <w:rPr>
          <w:rFonts w:ascii="Times New Roman" w:eastAsia="Times New Roman" w:hAnsi="Times New Roman" w:cs="Times New Roman"/>
          <w:color w:val="000000"/>
          <w:sz w:val="24"/>
          <w:szCs w:val="24"/>
          <w:lang w:eastAsia="ru-RU"/>
        </w:rPr>
        <w:lastRenderedPageBreak/>
        <w:t>поверхностей в вертикальные оклеивают в 2...3 слоя полосками рулонного материала с тем, чтобы основной рулонный ковер плотнее прилегал к основанию, не рвался и- лучше приклеивался в местах перегиба.</w:t>
      </w:r>
    </w:p>
    <w:p w:rsidR="000E5932" w:rsidRPr="000E5932" w:rsidRDefault="000E5932" w:rsidP="000E5932">
      <w:pPr>
        <w:shd w:val="clear" w:color="auto" w:fill="FFFFFF"/>
        <w:spacing w:after="0" w:line="240" w:lineRule="auto"/>
        <w:ind w:left="11" w:right="61" w:firstLine="331"/>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Наклейку рулонных гидроизоляционных материалов на битумной ос</w:t>
      </w:r>
      <w:r w:rsidRPr="000E5932">
        <w:rPr>
          <w:rFonts w:ascii="Times New Roman" w:eastAsia="Times New Roman" w:hAnsi="Times New Roman" w:cs="Times New Roman"/>
          <w:color w:val="000000"/>
          <w:sz w:val="24"/>
          <w:szCs w:val="24"/>
          <w:lang w:eastAsia="ru-RU"/>
        </w:rPr>
        <w:softHyphen/>
        <w:t>нове производят посредством мастик на аналогичной основе — битум</w:t>
      </w:r>
      <w:r w:rsidRPr="000E5932">
        <w:rPr>
          <w:rFonts w:ascii="Times New Roman" w:eastAsia="Times New Roman" w:hAnsi="Times New Roman" w:cs="Times New Roman"/>
          <w:color w:val="000000"/>
          <w:sz w:val="24"/>
          <w:szCs w:val="24"/>
          <w:lang w:eastAsia="ru-RU"/>
        </w:rPr>
        <w:softHyphen/>
        <w:t>ных и резинобитумных. На горизонтальных поверхностях наклейку ве</w:t>
      </w:r>
      <w:r w:rsidRPr="000E5932">
        <w:rPr>
          <w:rFonts w:ascii="Times New Roman" w:eastAsia="Times New Roman" w:hAnsi="Times New Roman" w:cs="Times New Roman"/>
          <w:color w:val="000000"/>
          <w:sz w:val="24"/>
          <w:szCs w:val="24"/>
          <w:lang w:eastAsia="ru-RU"/>
        </w:rPr>
        <w:softHyphen/>
        <w:t>дут полосами с нахлесткой на 100 мм. Стыки полос по высоте не должны совпадать, смещение стыков должно быть не менее 300 мм.</w:t>
      </w:r>
    </w:p>
    <w:p w:rsidR="000E5932" w:rsidRPr="000E5932" w:rsidRDefault="000E5932" w:rsidP="000E5932">
      <w:pPr>
        <w:shd w:val="clear" w:color="auto" w:fill="FFFFFF"/>
        <w:spacing w:after="0" w:line="240" w:lineRule="auto"/>
        <w:ind w:left="18" w:right="40" w:firstLine="33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Процесс устройства горизонтальной гидроизоляции аналогичен уст</w:t>
      </w:r>
      <w:r w:rsidRPr="000E5932">
        <w:rPr>
          <w:rFonts w:ascii="Times New Roman" w:eastAsia="Times New Roman" w:hAnsi="Times New Roman" w:cs="Times New Roman"/>
          <w:color w:val="000000"/>
          <w:sz w:val="24"/>
          <w:szCs w:val="24"/>
          <w:lang w:eastAsia="ru-RU"/>
        </w:rPr>
        <w:softHyphen/>
        <w:t>ройству рулонной кровли — под раскатываемое полотнище рулонного материала на основание наносят слой мастики. Если при устройстве ру</w:t>
      </w:r>
      <w:r w:rsidRPr="000E5932">
        <w:rPr>
          <w:rFonts w:ascii="Times New Roman" w:eastAsia="Times New Roman" w:hAnsi="Times New Roman" w:cs="Times New Roman"/>
          <w:color w:val="000000"/>
          <w:sz w:val="24"/>
          <w:szCs w:val="24"/>
          <w:lang w:eastAsia="ru-RU"/>
        </w:rPr>
        <w:softHyphen/>
        <w:t>лонного ковра образуются пузыри, то их прокалывают, выдавливают воз</w:t>
      </w:r>
      <w:r w:rsidRPr="000E5932">
        <w:rPr>
          <w:rFonts w:ascii="Times New Roman" w:eastAsia="Times New Roman" w:hAnsi="Times New Roman" w:cs="Times New Roman"/>
          <w:color w:val="000000"/>
          <w:sz w:val="24"/>
          <w:szCs w:val="24"/>
          <w:lang w:eastAsia="ru-RU"/>
        </w:rPr>
        <w:softHyphen/>
        <w:t>дух до появления на поверхности мастики. Если под пузырем нет масти</w:t>
      </w:r>
      <w:r w:rsidRPr="000E5932">
        <w:rPr>
          <w:rFonts w:ascii="Times New Roman" w:eastAsia="Times New Roman" w:hAnsi="Times New Roman" w:cs="Times New Roman"/>
          <w:color w:val="000000"/>
          <w:sz w:val="24"/>
          <w:szCs w:val="24"/>
          <w:lang w:eastAsia="ru-RU"/>
        </w:rPr>
        <w:softHyphen/>
        <w:t>ки, рулонный материал в этом месте разрезают крестообразно, отгибают надрезанные края, промазывают их и основание мастикой и вновь при</w:t>
      </w:r>
      <w:r w:rsidRPr="000E5932">
        <w:rPr>
          <w:rFonts w:ascii="Times New Roman" w:eastAsia="Times New Roman" w:hAnsi="Times New Roman" w:cs="Times New Roman"/>
          <w:color w:val="000000"/>
          <w:sz w:val="24"/>
          <w:szCs w:val="24"/>
          <w:lang w:eastAsia="ru-RU"/>
        </w:rPr>
        <w:softHyphen/>
        <w:t>клеивают. При использовании изола, фольгоизола и стеклорубероида мастику наносят на изолируемую поверхность и обязательно на рулон</w:t>
      </w:r>
      <w:r w:rsidRPr="000E5932">
        <w:rPr>
          <w:rFonts w:ascii="Times New Roman" w:eastAsia="Times New Roman" w:hAnsi="Times New Roman" w:cs="Times New Roman"/>
          <w:color w:val="000000"/>
          <w:sz w:val="24"/>
          <w:szCs w:val="24"/>
          <w:lang w:eastAsia="ru-RU"/>
        </w:rPr>
        <w:softHyphen/>
        <w:t>ный материал.</w:t>
      </w:r>
    </w:p>
    <w:p w:rsidR="000E5932" w:rsidRPr="000E5932" w:rsidRDefault="000E5932" w:rsidP="000E5932">
      <w:pPr>
        <w:shd w:val="clear" w:color="auto" w:fill="FFFFFF"/>
        <w:spacing w:after="0" w:line="240" w:lineRule="auto"/>
        <w:ind w:left="47" w:right="32" w:firstLine="335"/>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Полотна гидроизоляции наклеивают и разглаживают вначале вдоль полотна, затем под углом и в конце, более тщательно вдоль кромок при</w:t>
      </w:r>
      <w:r w:rsidRPr="000E5932">
        <w:rPr>
          <w:rFonts w:ascii="Times New Roman" w:eastAsia="Times New Roman" w:hAnsi="Times New Roman" w:cs="Times New Roman"/>
          <w:color w:val="000000"/>
          <w:sz w:val="24"/>
          <w:szCs w:val="24"/>
          <w:lang w:eastAsia="ru-RU"/>
        </w:rPr>
        <w:softHyphen/>
        <w:t>клеивания. Для наклейки и разглаживания могут быть использованы ма</w:t>
      </w:r>
      <w:r w:rsidRPr="000E5932">
        <w:rPr>
          <w:rFonts w:ascii="Times New Roman" w:eastAsia="Times New Roman" w:hAnsi="Times New Roman" w:cs="Times New Roman"/>
          <w:color w:val="000000"/>
          <w:sz w:val="24"/>
          <w:szCs w:val="24"/>
          <w:lang w:eastAsia="ru-RU"/>
        </w:rPr>
        <w:softHyphen/>
        <w:t>шины и катки, применяемые для кровельных работ.</w:t>
      </w:r>
    </w:p>
    <w:p w:rsidR="000E5932" w:rsidRPr="000E5932" w:rsidRDefault="000E5932" w:rsidP="000E5932">
      <w:pPr>
        <w:shd w:val="clear" w:color="auto" w:fill="FFFFFF"/>
        <w:spacing w:after="0" w:line="240" w:lineRule="auto"/>
        <w:ind w:left="50" w:right="11" w:firstLine="32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Гидроизоляцию вертикальных поверхностей осуществляют вручную, целесообразная организация работ — отдельными ограниченными по длине участками (захватками). По высоте осуществляют разбивку на яру</w:t>
      </w:r>
      <w:r w:rsidRPr="000E5932">
        <w:rPr>
          <w:rFonts w:ascii="Times New Roman" w:eastAsia="Times New Roman" w:hAnsi="Times New Roman" w:cs="Times New Roman"/>
          <w:color w:val="000000"/>
          <w:sz w:val="24"/>
          <w:szCs w:val="24"/>
          <w:lang w:eastAsia="ru-RU"/>
        </w:rPr>
        <w:softHyphen/>
        <w:t>сы. Если высота гидроизоляции не превышает 3 м, то рулонные материа</w:t>
      </w:r>
      <w:r w:rsidRPr="000E5932">
        <w:rPr>
          <w:rFonts w:ascii="Times New Roman" w:eastAsia="Times New Roman" w:hAnsi="Times New Roman" w:cs="Times New Roman"/>
          <w:color w:val="000000"/>
          <w:sz w:val="24"/>
          <w:szCs w:val="24"/>
          <w:lang w:eastAsia="ru-RU"/>
        </w:rPr>
        <w:softHyphen/>
        <w:t>лы наклеивают по всей высоте снизу вверх. При значительной высоте изолируемой поверхности работу ведут ярусами в 1,5...2 м снизу вверх, с нахлесткой полотнищ по длине и ширине, при работах на высоте используют подмости и леса.</w:t>
      </w:r>
    </w:p>
    <w:p w:rsidR="000E5932" w:rsidRPr="000E5932" w:rsidRDefault="000E5932" w:rsidP="000E5932">
      <w:pPr>
        <w:shd w:val="clear" w:color="auto" w:fill="FFFFFF"/>
        <w:spacing w:after="0" w:line="240" w:lineRule="auto"/>
        <w:ind w:left="76" w:right="4" w:firstLine="331"/>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Устройство гидроизоляции при использовании </w:t>
      </w:r>
      <w:r w:rsidRPr="000E5932">
        <w:rPr>
          <w:rFonts w:ascii="Times New Roman" w:eastAsia="Times New Roman" w:hAnsi="Times New Roman" w:cs="Times New Roman"/>
          <w:i/>
          <w:iCs/>
          <w:color w:val="000000"/>
          <w:sz w:val="24"/>
          <w:szCs w:val="24"/>
          <w:lang w:eastAsia="ru-RU"/>
        </w:rPr>
        <w:t xml:space="preserve">полимерных пленок </w:t>
      </w:r>
      <w:r w:rsidRPr="000E5932">
        <w:rPr>
          <w:rFonts w:ascii="Times New Roman" w:eastAsia="Times New Roman" w:hAnsi="Times New Roman" w:cs="Times New Roman"/>
          <w:color w:val="000000"/>
          <w:sz w:val="24"/>
          <w:szCs w:val="24"/>
          <w:lang w:eastAsia="ru-RU"/>
        </w:rPr>
        <w:t>(полиэтиленовых, полипропиленовых, поливинилхлоридных) имеет су</w:t>
      </w:r>
      <w:r w:rsidRPr="000E5932">
        <w:rPr>
          <w:rFonts w:ascii="Times New Roman" w:eastAsia="Times New Roman" w:hAnsi="Times New Roman" w:cs="Times New Roman"/>
          <w:color w:val="000000"/>
          <w:sz w:val="24"/>
          <w:szCs w:val="24"/>
          <w:lang w:eastAsia="ru-RU"/>
        </w:rPr>
        <w:softHyphen/>
        <w:t>щественные отличия. Из рулонов целесообразно предварительно наре</w:t>
      </w:r>
      <w:r w:rsidRPr="000E5932">
        <w:rPr>
          <w:rFonts w:ascii="Times New Roman" w:eastAsia="Times New Roman" w:hAnsi="Times New Roman" w:cs="Times New Roman"/>
          <w:color w:val="000000"/>
          <w:sz w:val="24"/>
          <w:szCs w:val="24"/>
          <w:lang w:eastAsia="ru-RU"/>
        </w:rPr>
        <w:softHyphen/>
        <w:t>зать куски необходимой длины и сварить в укрупненные полотнища.</w:t>
      </w:r>
    </w:p>
    <w:p w:rsidR="000E5932" w:rsidRPr="000E5932" w:rsidRDefault="000E5932" w:rsidP="000E5932">
      <w:pPr>
        <w:shd w:val="clear" w:color="auto" w:fill="FFFFFF"/>
        <w:spacing w:after="0" w:line="240" w:lineRule="auto"/>
        <w:ind w:left="65" w:firstLine="349"/>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Подготовку полимерных рулонных материалов чаще всего осуществ</w:t>
      </w:r>
      <w:r w:rsidRPr="000E5932">
        <w:rPr>
          <w:rFonts w:ascii="Times New Roman" w:eastAsia="Times New Roman" w:hAnsi="Times New Roman" w:cs="Times New Roman"/>
          <w:color w:val="000000"/>
          <w:sz w:val="24"/>
          <w:szCs w:val="24"/>
          <w:lang w:eastAsia="ru-RU"/>
        </w:rPr>
        <w:softHyphen/>
        <w:t>ляют в заводских условиях или специально оборудованных в закрытых помещениях верстаках, где производят склеивание полотнищ по требуе</w:t>
      </w:r>
      <w:r w:rsidRPr="000E5932">
        <w:rPr>
          <w:rFonts w:ascii="Times New Roman" w:eastAsia="Times New Roman" w:hAnsi="Times New Roman" w:cs="Times New Roman"/>
          <w:color w:val="000000"/>
          <w:sz w:val="24"/>
          <w:szCs w:val="24"/>
          <w:lang w:eastAsia="ru-RU"/>
        </w:rPr>
        <w:softHyphen/>
        <w:t>мым или размерам, удобным для транспортирования и укладки. Полотни</w:t>
      </w:r>
      <w:r w:rsidRPr="000E5932">
        <w:rPr>
          <w:rFonts w:ascii="Times New Roman" w:eastAsia="Times New Roman" w:hAnsi="Times New Roman" w:cs="Times New Roman"/>
          <w:color w:val="000000"/>
          <w:sz w:val="24"/>
          <w:szCs w:val="24"/>
          <w:lang w:eastAsia="ru-RU"/>
        </w:rPr>
        <w:softHyphen/>
        <w:t>ща склеивают полиэпоксидным, полиуретановым или другим синтетиче</w:t>
      </w:r>
      <w:r w:rsidRPr="000E5932">
        <w:rPr>
          <w:rFonts w:ascii="Times New Roman" w:eastAsia="Times New Roman" w:hAnsi="Times New Roman" w:cs="Times New Roman"/>
          <w:color w:val="000000"/>
          <w:sz w:val="24"/>
          <w:szCs w:val="24"/>
          <w:lang w:eastAsia="ru-RU"/>
        </w:rPr>
        <w:softHyphen/>
        <w:t>ским клеем. Склеенные и свернутые в рулон полотнища выдерживают в течение 2...3 сут, при необходимости отдельные полотнища на рабочем месте сваривают пистолетами-горелками.</w:t>
      </w:r>
    </w:p>
    <w:p w:rsidR="000E5932" w:rsidRPr="000E5932" w:rsidRDefault="000E5932" w:rsidP="000E5932">
      <w:pPr>
        <w:shd w:val="clear" w:color="auto" w:fill="FFFFFF"/>
        <w:spacing w:after="0" w:line="240" w:lineRule="auto"/>
        <w:ind w:left="36" w:right="29" w:firstLine="349"/>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Перед наклеиванием на рулонные материалы или на укрупненные полотнища наносят грунтовочный слой и после его высыхания снова свертывают в рулоны. На изолируемые поверхности также наносят тонкий грунтовочный слой. После его высыхания на изолируемую поверхность наносят клеящий слой, рулоны постепенно раскатывают и плотно при</w:t>
      </w:r>
      <w:r w:rsidRPr="000E5932">
        <w:rPr>
          <w:rFonts w:ascii="Times New Roman" w:eastAsia="Times New Roman" w:hAnsi="Times New Roman" w:cs="Times New Roman"/>
          <w:color w:val="000000"/>
          <w:sz w:val="24"/>
          <w:szCs w:val="24"/>
          <w:lang w:eastAsia="ru-RU"/>
        </w:rPr>
        <w:softHyphen/>
        <w:t xml:space="preserve">глаживают к поверхности, не допуская образования воздушных мешков. </w:t>
      </w:r>
    </w:p>
    <w:p w:rsidR="000E5932" w:rsidRPr="000E5932" w:rsidRDefault="000E5932" w:rsidP="000E5932">
      <w:pPr>
        <w:shd w:val="clear" w:color="auto" w:fill="FFFFFF"/>
        <w:spacing w:after="0" w:line="240" w:lineRule="auto"/>
        <w:ind w:left="4" w:right="11"/>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      Для </w:t>
      </w:r>
      <w:r w:rsidRPr="000E5932">
        <w:rPr>
          <w:rFonts w:ascii="Times New Roman" w:eastAsia="Times New Roman" w:hAnsi="Times New Roman" w:cs="Times New Roman"/>
          <w:i/>
          <w:iCs/>
          <w:color w:val="000000"/>
          <w:sz w:val="24"/>
          <w:szCs w:val="24"/>
          <w:lang w:eastAsia="ru-RU"/>
        </w:rPr>
        <w:t xml:space="preserve">синтетической гидроизоляции </w:t>
      </w:r>
      <w:r w:rsidRPr="000E5932">
        <w:rPr>
          <w:rFonts w:ascii="Times New Roman" w:eastAsia="Times New Roman" w:hAnsi="Times New Roman" w:cs="Times New Roman"/>
          <w:color w:val="000000"/>
          <w:sz w:val="24"/>
          <w:szCs w:val="24"/>
          <w:lang w:eastAsia="ru-RU"/>
        </w:rPr>
        <w:t>устраивают огрунтовку основа</w:t>
      </w:r>
      <w:r w:rsidRPr="000E5932">
        <w:rPr>
          <w:rFonts w:ascii="Times New Roman" w:eastAsia="Times New Roman" w:hAnsi="Times New Roman" w:cs="Times New Roman"/>
          <w:color w:val="000000"/>
          <w:sz w:val="24"/>
          <w:szCs w:val="24"/>
          <w:lang w:eastAsia="ru-RU"/>
        </w:rPr>
        <w:softHyphen/>
        <w:t>ния разбавленной битумной мастикой. На просохшее основание полотни</w:t>
      </w:r>
      <w:r w:rsidRPr="000E5932">
        <w:rPr>
          <w:rFonts w:ascii="Times New Roman" w:eastAsia="Times New Roman" w:hAnsi="Times New Roman" w:cs="Times New Roman"/>
          <w:color w:val="000000"/>
          <w:sz w:val="24"/>
          <w:szCs w:val="24"/>
          <w:lang w:eastAsia="ru-RU"/>
        </w:rPr>
        <w:softHyphen/>
        <w:t>ща укладывают насухо или приклеивают. Обычно данный вид гидроизо</w:t>
      </w:r>
      <w:r w:rsidRPr="000E5932">
        <w:rPr>
          <w:rFonts w:ascii="Times New Roman" w:eastAsia="Times New Roman" w:hAnsi="Times New Roman" w:cs="Times New Roman"/>
          <w:color w:val="000000"/>
          <w:sz w:val="24"/>
          <w:szCs w:val="24"/>
          <w:lang w:eastAsia="ru-RU"/>
        </w:rPr>
        <w:softHyphen/>
        <w:t>ляции состоит из одного-двух слоев. При укладке насухо полотнища укладывают с нахлесткой 30...40 мм и сваривают. При наклейке крайние по</w:t>
      </w:r>
      <w:r w:rsidRPr="000E5932">
        <w:rPr>
          <w:rFonts w:ascii="Times New Roman" w:eastAsia="Times New Roman" w:hAnsi="Times New Roman" w:cs="Times New Roman"/>
          <w:color w:val="000000"/>
          <w:sz w:val="24"/>
          <w:szCs w:val="24"/>
          <w:lang w:eastAsia="ru-RU"/>
        </w:rPr>
        <w:softHyphen/>
        <w:t>лотнища отгибают на вертикальную поверхность на 150...200 мм и приклеивают к ней клеем 88Н или мастикой КН-3. Для наклейки горизонтальных полотнищ используют битумно-полимерную мастику, разжи</w:t>
      </w:r>
      <w:r w:rsidRPr="000E5932">
        <w:rPr>
          <w:rFonts w:ascii="Times New Roman" w:eastAsia="Times New Roman" w:hAnsi="Times New Roman" w:cs="Times New Roman"/>
          <w:color w:val="000000"/>
          <w:sz w:val="24"/>
          <w:szCs w:val="24"/>
          <w:lang w:eastAsia="ru-RU"/>
        </w:rPr>
        <w:softHyphen/>
        <w:t>женную соляровым маслом и подогретую до 70...80°, перхлорвиниловый или каучуковый клей. Клей наносят на поверхность, некоторое время подсушивают, раскатывают и плотно приглаживают полотнища к изоли</w:t>
      </w:r>
      <w:r w:rsidRPr="000E5932">
        <w:rPr>
          <w:rFonts w:ascii="Times New Roman" w:eastAsia="Times New Roman" w:hAnsi="Times New Roman" w:cs="Times New Roman"/>
          <w:color w:val="000000"/>
          <w:sz w:val="24"/>
          <w:szCs w:val="24"/>
          <w:lang w:eastAsia="ru-RU"/>
        </w:rPr>
        <w:softHyphen/>
        <w:t>руемой поверхности. Укладку осуществляют с нахлесткой 30...40 мм при полимерных клеях и 80...100 мм — при битумно-полимерных мас</w:t>
      </w:r>
      <w:r w:rsidRPr="000E5932">
        <w:rPr>
          <w:rFonts w:ascii="Times New Roman" w:eastAsia="Times New Roman" w:hAnsi="Times New Roman" w:cs="Times New Roman"/>
          <w:color w:val="000000"/>
          <w:sz w:val="24"/>
          <w:szCs w:val="24"/>
          <w:lang w:eastAsia="ru-RU"/>
        </w:rPr>
        <w:softHyphen/>
        <w:t xml:space="preserve">тиках. Для предохранения пленок от </w:t>
      </w:r>
      <w:r w:rsidRPr="000E5932">
        <w:rPr>
          <w:rFonts w:ascii="Times New Roman" w:eastAsia="Times New Roman" w:hAnsi="Times New Roman" w:cs="Times New Roman"/>
          <w:color w:val="000000"/>
          <w:sz w:val="24"/>
          <w:szCs w:val="24"/>
          <w:lang w:eastAsia="ru-RU"/>
        </w:rPr>
        <w:lastRenderedPageBreak/>
        <w:t>повреждений сверху располагают один-два слоя пергамина и делают цементно-песчаную стяжку толщи</w:t>
      </w:r>
      <w:r w:rsidRPr="000E5932">
        <w:rPr>
          <w:rFonts w:ascii="Times New Roman" w:eastAsia="Times New Roman" w:hAnsi="Times New Roman" w:cs="Times New Roman"/>
          <w:color w:val="000000"/>
          <w:sz w:val="24"/>
          <w:szCs w:val="24"/>
          <w:lang w:eastAsia="ru-RU"/>
        </w:rPr>
        <w:softHyphen/>
        <w:t>ной 30...40 мм.</w:t>
      </w:r>
    </w:p>
    <w:p w:rsidR="000E5932" w:rsidRPr="000E5932" w:rsidRDefault="000E5932" w:rsidP="000E5932">
      <w:pPr>
        <w:shd w:val="clear" w:color="auto" w:fill="FFFFFF"/>
        <w:spacing w:after="0" w:line="240" w:lineRule="auto"/>
        <w:ind w:left="7" w:right="112" w:firstLine="33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Вертикальную гидроизоляцию из синтетических материалов (пле</w:t>
      </w:r>
      <w:r w:rsidRPr="000E5932">
        <w:rPr>
          <w:rFonts w:ascii="Times New Roman" w:eastAsia="Times New Roman" w:hAnsi="Times New Roman" w:cs="Times New Roman"/>
          <w:color w:val="000000"/>
          <w:sz w:val="24"/>
          <w:szCs w:val="24"/>
          <w:lang w:eastAsia="ru-RU"/>
        </w:rPr>
        <w:softHyphen/>
        <w:t>нок) рекомендуется устраивать из одного полотнища на всю высоту или с минимальным количеством швов  Полотнища, предварительно свернутые в рулоны, разматывают и прикрепляют к основанию снизу вверх, при высоте более 2 м используют для работы подмости или леса. При высоте гидроизоляции до 3 м полотнища приклеивают к основанию битумно-полимерной мастикой или перхлорвиниловым клеем. При высо</w:t>
      </w:r>
      <w:r w:rsidRPr="000E5932">
        <w:rPr>
          <w:rFonts w:ascii="Times New Roman" w:eastAsia="Times New Roman" w:hAnsi="Times New Roman" w:cs="Times New Roman"/>
          <w:color w:val="000000"/>
          <w:sz w:val="24"/>
          <w:szCs w:val="24"/>
          <w:lang w:eastAsia="ru-RU"/>
        </w:rPr>
        <w:softHyphen/>
        <w:t>те изолируемой поверхности более 3 м полотнища пристреливают к осно</w:t>
      </w:r>
      <w:r w:rsidRPr="000E5932">
        <w:rPr>
          <w:rFonts w:ascii="Times New Roman" w:eastAsia="Times New Roman" w:hAnsi="Times New Roman" w:cs="Times New Roman"/>
          <w:color w:val="000000"/>
          <w:sz w:val="24"/>
          <w:szCs w:val="24"/>
          <w:lang w:eastAsia="ru-RU"/>
        </w:rPr>
        <w:softHyphen/>
        <w:t>ванию дюбелями через 1...1,5 м по высоте и 0,5...0,6 м по ширине. Допус</w:t>
      </w:r>
      <w:r w:rsidRPr="000E5932">
        <w:rPr>
          <w:rFonts w:ascii="Times New Roman" w:eastAsia="Times New Roman" w:hAnsi="Times New Roman" w:cs="Times New Roman"/>
          <w:color w:val="000000"/>
          <w:sz w:val="24"/>
          <w:szCs w:val="24"/>
          <w:lang w:eastAsia="ru-RU"/>
        </w:rPr>
        <w:softHyphen/>
        <w:t>кается приклеивание ковра не по всей плоскости, а точечное, мастика в этом случае наносится участками размером не менее 200 х 200 мм с таки</w:t>
      </w:r>
      <w:r w:rsidRPr="000E5932">
        <w:rPr>
          <w:rFonts w:ascii="Times New Roman" w:eastAsia="Times New Roman" w:hAnsi="Times New Roman" w:cs="Times New Roman"/>
          <w:color w:val="000000"/>
          <w:sz w:val="24"/>
          <w:szCs w:val="24"/>
          <w:lang w:eastAsia="ru-RU"/>
        </w:rPr>
        <w:softHyphen/>
        <w:t>ми же, как у дюбелей расстояниями по ширине и высоте. При необходи</w:t>
      </w:r>
      <w:r w:rsidRPr="000E5932">
        <w:rPr>
          <w:rFonts w:ascii="Times New Roman" w:eastAsia="Times New Roman" w:hAnsi="Times New Roman" w:cs="Times New Roman"/>
          <w:color w:val="000000"/>
          <w:sz w:val="24"/>
          <w:szCs w:val="24"/>
          <w:lang w:eastAsia="ru-RU"/>
        </w:rPr>
        <w:softHyphen/>
        <w:t>мости соединения полотнищ нахлестку принимают шириной 30...40 мм, сварку осуществляют горячим воздухом (180...260 °С).</w:t>
      </w:r>
    </w:p>
    <w:p w:rsidR="000E5932" w:rsidRPr="000E5932" w:rsidRDefault="000E5932" w:rsidP="000E5932">
      <w:pPr>
        <w:shd w:val="clear" w:color="auto" w:fill="FFFFFF"/>
        <w:tabs>
          <w:tab w:val="left" w:pos="6880"/>
        </w:tabs>
        <w:spacing w:after="0" w:line="240" w:lineRule="auto"/>
        <w:ind w:left="4" w:firstLine="335"/>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Стыки рулонов и полотнищ располагают вразбежку, чтобы швы верх</w:t>
      </w:r>
      <w:r w:rsidRPr="000E5932">
        <w:rPr>
          <w:rFonts w:ascii="Times New Roman" w:eastAsia="Times New Roman" w:hAnsi="Times New Roman" w:cs="Times New Roman"/>
          <w:color w:val="000000"/>
          <w:sz w:val="24"/>
          <w:szCs w:val="24"/>
          <w:lang w:eastAsia="ru-RU"/>
        </w:rPr>
        <w:softHyphen/>
        <w:t>них слоев не лежали друг над другом. Наклеивать рулонные материалы во взаимно перпендикулярных направлениях нельзя. При перекашивании рулонов более чем на 2 см их выравнивают, если это не удается, то полот</w:t>
      </w:r>
      <w:r w:rsidRPr="000E5932">
        <w:rPr>
          <w:rFonts w:ascii="Times New Roman" w:eastAsia="Times New Roman" w:hAnsi="Times New Roman" w:cs="Times New Roman"/>
          <w:color w:val="000000"/>
          <w:sz w:val="24"/>
          <w:szCs w:val="24"/>
          <w:lang w:eastAsia="ru-RU"/>
        </w:rPr>
        <w:softHyphen/>
        <w:t>нище обрезают и далее гидроизоляцию наклеивают ровно.</w:t>
      </w:r>
      <w:r w:rsidRPr="000E5932">
        <w:rPr>
          <w:rFonts w:ascii="Times New Roman" w:eastAsia="Times New Roman" w:hAnsi="Times New Roman" w:cs="Times New Roman"/>
          <w:color w:val="000000"/>
          <w:sz w:val="24"/>
          <w:szCs w:val="24"/>
          <w:lang w:eastAsia="ru-RU"/>
        </w:rPr>
        <w:tab/>
      </w:r>
    </w:p>
    <w:p w:rsidR="000E5932" w:rsidRPr="000E5932" w:rsidRDefault="000E5932" w:rsidP="000E5932">
      <w:pPr>
        <w:shd w:val="clear" w:color="auto" w:fill="FFFFFF"/>
        <w:spacing w:after="0" w:line="240" w:lineRule="auto"/>
        <w:ind w:right="50"/>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 xml:space="preserve">      Технологический процесс устройства оклеечной гидроизоляции из наплавляемых рулонных материалов состоит из операций расплавления или разжижения склеивающего слоя мастики с немедленной раскаткой, приклейкой и прикаткой рулона. Высокое качество работ обеспечивается при использовании следующих установок: </w:t>
      </w:r>
    </w:p>
    <w:p w:rsidR="000E5932" w:rsidRPr="000E5932" w:rsidRDefault="000E5932" w:rsidP="000E5932">
      <w:pPr>
        <w:shd w:val="clear" w:color="auto" w:fill="FFFFFF"/>
        <w:spacing w:after="0" w:line="240" w:lineRule="auto"/>
        <w:ind w:right="50"/>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1) оборудованных инфракрас</w:t>
      </w:r>
      <w:r w:rsidRPr="000E5932">
        <w:rPr>
          <w:rFonts w:ascii="Times New Roman" w:eastAsia="Times New Roman" w:hAnsi="Times New Roman" w:cs="Times New Roman"/>
          <w:color w:val="000000"/>
          <w:sz w:val="24"/>
          <w:szCs w:val="24"/>
          <w:lang w:eastAsia="ru-RU"/>
        </w:rPr>
        <w:softHyphen/>
        <w:t xml:space="preserve">ными излучателями; </w:t>
      </w:r>
    </w:p>
    <w:p w:rsidR="000E5932" w:rsidRPr="000E5932" w:rsidRDefault="000E5932" w:rsidP="000E5932">
      <w:pPr>
        <w:shd w:val="clear" w:color="auto" w:fill="FFFFFF"/>
        <w:spacing w:after="0" w:line="240" w:lineRule="auto"/>
        <w:ind w:right="50"/>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 xml:space="preserve">2) в которых открытое пламя регулируется по длине специальными рассекателями и ограничителями; </w:t>
      </w:r>
    </w:p>
    <w:p w:rsidR="000E5932" w:rsidRPr="000E5932" w:rsidRDefault="000E5932" w:rsidP="000E5932">
      <w:pPr>
        <w:shd w:val="clear" w:color="auto" w:fill="FFFFFF"/>
        <w:spacing w:after="0" w:line="240" w:lineRule="auto"/>
        <w:ind w:right="50"/>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 xml:space="preserve">3) в которых процессы раскатки рулона и расплавления склеивающего слоя согласованы по времени. </w:t>
      </w:r>
    </w:p>
    <w:p w:rsidR="000E5932" w:rsidRPr="000E5932" w:rsidRDefault="000E5932" w:rsidP="000E5932">
      <w:pPr>
        <w:shd w:val="clear" w:color="auto" w:fill="FFFFFF"/>
        <w:spacing w:after="0" w:line="240" w:lineRule="auto"/>
        <w:ind w:right="50" w:firstLine="4"/>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       Качество приклеивания значительно повышается, если грунтовка основания выполнена за 2...3 раза и одновременно с расплавлением склеивающего слоя проводится подогрев основания.</w:t>
      </w:r>
    </w:p>
    <w:p w:rsidR="000E5932" w:rsidRPr="000E5932" w:rsidRDefault="000E5932" w:rsidP="000E5932">
      <w:pPr>
        <w:shd w:val="clear" w:color="auto" w:fill="FFFFFF"/>
        <w:spacing w:after="0" w:line="240" w:lineRule="auto"/>
        <w:ind w:left="4" w:right="50" w:firstLine="34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Оклеечную гидроизоляцию, эксплуатируемую в грунте и в условиях атмосферных воздействий, предохраняют от преждевременного разру</w:t>
      </w:r>
      <w:r w:rsidRPr="000E5932">
        <w:rPr>
          <w:rFonts w:ascii="Times New Roman" w:eastAsia="Times New Roman" w:hAnsi="Times New Roman" w:cs="Times New Roman"/>
          <w:color w:val="000000"/>
          <w:sz w:val="24"/>
          <w:szCs w:val="24"/>
          <w:lang w:eastAsia="ru-RU"/>
        </w:rPr>
        <w:softHyphen/>
        <w:t>шения защитными ограждениями. Горизонтальную гидроизоляцию за</w:t>
      </w:r>
      <w:r w:rsidRPr="000E5932">
        <w:rPr>
          <w:rFonts w:ascii="Times New Roman" w:eastAsia="Times New Roman" w:hAnsi="Times New Roman" w:cs="Times New Roman"/>
          <w:color w:val="000000"/>
          <w:sz w:val="24"/>
          <w:szCs w:val="24"/>
          <w:lang w:eastAsia="ru-RU"/>
        </w:rPr>
        <w:softHyphen/>
        <w:t>щищают цементно-песчаной или асфальтовой стяжкой, железобетонны</w:t>
      </w:r>
      <w:r w:rsidRPr="000E5932">
        <w:rPr>
          <w:rFonts w:ascii="Times New Roman" w:eastAsia="Times New Roman" w:hAnsi="Times New Roman" w:cs="Times New Roman"/>
          <w:color w:val="000000"/>
          <w:sz w:val="24"/>
          <w:szCs w:val="24"/>
          <w:lang w:eastAsia="ru-RU"/>
        </w:rPr>
        <w:softHyphen/>
        <w:t>ми плитами. Вертикальную гидроизоляцию поверхностей подземных со</w:t>
      </w:r>
      <w:r w:rsidRPr="000E5932">
        <w:rPr>
          <w:rFonts w:ascii="Times New Roman" w:eastAsia="Times New Roman" w:hAnsi="Times New Roman" w:cs="Times New Roman"/>
          <w:color w:val="000000"/>
          <w:sz w:val="24"/>
          <w:szCs w:val="24"/>
          <w:lang w:eastAsia="ru-RU"/>
        </w:rPr>
        <w:softHyphen/>
        <w:t>оружений защищают кирпичной кладкой, цементной штукатуркой по сетке или железобетонными плитами, устройством глиняных замков. Ог</w:t>
      </w:r>
      <w:r w:rsidRPr="000E5932">
        <w:rPr>
          <w:rFonts w:ascii="Times New Roman" w:eastAsia="Times New Roman" w:hAnsi="Times New Roman" w:cs="Times New Roman"/>
          <w:color w:val="000000"/>
          <w:sz w:val="24"/>
          <w:szCs w:val="24"/>
          <w:lang w:eastAsia="ru-RU"/>
        </w:rPr>
        <w:softHyphen/>
        <w:t>раждение из кирпича или железобетонных плит выкладывают на расстоя</w:t>
      </w:r>
      <w:r w:rsidRPr="000E5932">
        <w:rPr>
          <w:rFonts w:ascii="Times New Roman" w:eastAsia="Times New Roman" w:hAnsi="Times New Roman" w:cs="Times New Roman"/>
          <w:color w:val="000000"/>
          <w:sz w:val="24"/>
          <w:szCs w:val="24"/>
          <w:lang w:eastAsia="ru-RU"/>
        </w:rPr>
        <w:softHyphen/>
        <w:t>нии 10 мм от оклеечной гидроизоляции. Пространство между ними зали</w:t>
      </w:r>
      <w:r w:rsidRPr="000E5932">
        <w:rPr>
          <w:rFonts w:ascii="Times New Roman" w:eastAsia="Times New Roman" w:hAnsi="Times New Roman" w:cs="Times New Roman"/>
          <w:color w:val="000000"/>
          <w:sz w:val="24"/>
          <w:szCs w:val="24"/>
          <w:lang w:eastAsia="ru-RU"/>
        </w:rPr>
        <w:softHyphen/>
        <w:t>вают горячей битумной мастикой типа битуминоль.</w:t>
      </w:r>
    </w:p>
    <w:p w:rsidR="000E5932" w:rsidRPr="000E5932" w:rsidRDefault="000E5932" w:rsidP="000E5932">
      <w:pPr>
        <w:shd w:val="clear" w:color="auto" w:fill="FFFFFF"/>
        <w:spacing w:after="0" w:line="240" w:lineRule="auto"/>
        <w:ind w:left="14" w:right="36" w:firstLine="34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Для устройства глиняных замков, предохраняющих оклеечную гид</w:t>
      </w:r>
      <w:r w:rsidRPr="000E5932">
        <w:rPr>
          <w:rFonts w:ascii="Times New Roman" w:eastAsia="Times New Roman" w:hAnsi="Times New Roman" w:cs="Times New Roman"/>
          <w:color w:val="000000"/>
          <w:sz w:val="24"/>
          <w:szCs w:val="24"/>
          <w:lang w:eastAsia="ru-RU"/>
        </w:rPr>
        <w:softHyphen/>
        <w:t>роизоляцию от непосредственного соприкосновения со слабоагрессив</w:t>
      </w:r>
      <w:r w:rsidRPr="000E5932">
        <w:rPr>
          <w:rFonts w:ascii="Times New Roman" w:eastAsia="Times New Roman" w:hAnsi="Times New Roman" w:cs="Times New Roman"/>
          <w:color w:val="000000"/>
          <w:sz w:val="24"/>
          <w:szCs w:val="24"/>
          <w:lang w:eastAsia="ru-RU"/>
        </w:rPr>
        <w:softHyphen/>
        <w:t>ными грунтовыми водами, применяют глины с широким интервалом пла</w:t>
      </w:r>
      <w:r w:rsidRPr="000E5932">
        <w:rPr>
          <w:rFonts w:ascii="Times New Roman" w:eastAsia="Times New Roman" w:hAnsi="Times New Roman" w:cs="Times New Roman"/>
          <w:color w:val="000000"/>
          <w:sz w:val="24"/>
          <w:szCs w:val="24"/>
          <w:lang w:eastAsia="ru-RU"/>
        </w:rPr>
        <w:softHyphen/>
        <w:t>стичности. Глины предварительно разминают глиномялками и увлажня</w:t>
      </w:r>
      <w:r w:rsidRPr="000E5932">
        <w:rPr>
          <w:rFonts w:ascii="Times New Roman" w:eastAsia="Times New Roman" w:hAnsi="Times New Roman" w:cs="Times New Roman"/>
          <w:color w:val="000000"/>
          <w:sz w:val="24"/>
          <w:szCs w:val="24"/>
          <w:lang w:eastAsia="ru-RU"/>
        </w:rPr>
        <w:softHyphen/>
        <w:t>ют до необходимой влажности. Глину укладывают слоями толщиной 0,15...0,2 м и уплотняют трамбовками.</w:t>
      </w:r>
    </w:p>
    <w:p w:rsidR="000E5932" w:rsidRPr="000E5932" w:rsidRDefault="000E5932" w:rsidP="000E5932">
      <w:pPr>
        <w:shd w:val="clear" w:color="auto" w:fill="FFFFFF"/>
        <w:spacing w:after="0" w:line="240" w:lineRule="auto"/>
        <w:ind w:left="29" w:right="32" w:firstLine="34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Оклеечная рулонная гидроизоляция — это стойкий вид изоляции, ее применяют даже в конструкциях с небольшими деформациями и осадка</w:t>
      </w:r>
      <w:r w:rsidRPr="000E5932">
        <w:rPr>
          <w:rFonts w:ascii="Times New Roman" w:eastAsia="Times New Roman" w:hAnsi="Times New Roman" w:cs="Times New Roman"/>
          <w:color w:val="000000"/>
          <w:sz w:val="24"/>
          <w:szCs w:val="24"/>
          <w:lang w:eastAsia="ru-RU"/>
        </w:rPr>
        <w:softHyphen/>
        <w:t>ми.</w:t>
      </w:r>
    </w:p>
    <w:p w:rsidR="000E5932" w:rsidRPr="000E5932" w:rsidRDefault="000E5932" w:rsidP="000E5932">
      <w:pPr>
        <w:shd w:val="clear" w:color="auto" w:fill="FFFFFF"/>
        <w:spacing w:after="0" w:line="240" w:lineRule="auto"/>
        <w:ind w:left="1174"/>
        <w:rPr>
          <w:rFonts w:ascii="Times New Roman" w:eastAsia="Times New Roman" w:hAnsi="Times New Roman" w:cs="Times New Roman"/>
          <w:i/>
          <w:sz w:val="24"/>
          <w:szCs w:val="24"/>
          <w:lang w:eastAsia="ru-RU"/>
        </w:rPr>
      </w:pPr>
      <w:r w:rsidRPr="000E5932">
        <w:rPr>
          <w:rFonts w:ascii="Times New Roman" w:eastAsia="Times New Roman" w:hAnsi="Times New Roman" w:cs="Times New Roman"/>
          <w:b/>
          <w:bCs/>
          <w:i/>
          <w:color w:val="000000"/>
          <w:sz w:val="24"/>
          <w:szCs w:val="24"/>
          <w:lang w:eastAsia="ru-RU"/>
        </w:rPr>
        <w:t>4. Штукатурная гидроизоляция</w:t>
      </w:r>
    </w:p>
    <w:p w:rsidR="000E5932" w:rsidRPr="000E5932" w:rsidRDefault="000E5932" w:rsidP="000E5932">
      <w:pPr>
        <w:shd w:val="clear" w:color="auto" w:fill="FFFFFF"/>
        <w:spacing w:after="0" w:line="240" w:lineRule="auto"/>
        <w:ind w:left="47" w:right="36" w:firstLine="34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Она может выдерживать гидростатическое давление до 0,5...0,6 МПа. К штукатурным гидроизоляционным составам относят:</w:t>
      </w:r>
    </w:p>
    <w:p w:rsidR="000E5932" w:rsidRPr="000E5932" w:rsidRDefault="000E5932" w:rsidP="000E5932">
      <w:pPr>
        <w:widowControl w:val="0"/>
        <w:numPr>
          <w:ilvl w:val="0"/>
          <w:numId w:val="2"/>
        </w:numPr>
        <w:shd w:val="clear" w:color="auto" w:fill="FFFFFF"/>
        <w:tabs>
          <w:tab w:val="left" w:pos="54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цементно-песчаные растворы с различными уплотняющими добав</w:t>
      </w:r>
      <w:r w:rsidRPr="000E5932">
        <w:rPr>
          <w:rFonts w:ascii="Times New Roman" w:eastAsia="Times New Roman" w:hAnsi="Times New Roman" w:cs="Times New Roman"/>
          <w:color w:val="000000"/>
          <w:sz w:val="24"/>
          <w:szCs w:val="24"/>
          <w:lang w:eastAsia="ru-RU"/>
        </w:rPr>
        <w:softHyphen/>
        <w:t>ками;</w:t>
      </w:r>
    </w:p>
    <w:p w:rsidR="000E5932" w:rsidRPr="000E5932" w:rsidRDefault="000E5932" w:rsidP="000E5932">
      <w:pPr>
        <w:widowControl w:val="0"/>
        <w:numPr>
          <w:ilvl w:val="0"/>
          <w:numId w:val="2"/>
        </w:numPr>
        <w:shd w:val="clear" w:color="auto" w:fill="FFFFFF"/>
        <w:tabs>
          <w:tab w:val="left" w:pos="54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полимерцементные и стеклоцементные растворы;</w:t>
      </w:r>
    </w:p>
    <w:p w:rsidR="000E5932" w:rsidRPr="000E5932" w:rsidRDefault="000E5932" w:rsidP="000E5932">
      <w:pPr>
        <w:widowControl w:val="0"/>
        <w:numPr>
          <w:ilvl w:val="0"/>
          <w:numId w:val="2"/>
        </w:numPr>
        <w:shd w:val="clear" w:color="auto" w:fill="FFFFFF"/>
        <w:tabs>
          <w:tab w:val="left" w:pos="54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торкрет из коллоидного цементного раствора;</w:t>
      </w:r>
    </w:p>
    <w:p w:rsidR="000E5932" w:rsidRPr="000E5932" w:rsidRDefault="000E5932" w:rsidP="000E5932">
      <w:pPr>
        <w:widowControl w:val="0"/>
        <w:numPr>
          <w:ilvl w:val="0"/>
          <w:numId w:val="2"/>
        </w:numPr>
        <w:shd w:val="clear" w:color="auto" w:fill="FFFFFF"/>
        <w:tabs>
          <w:tab w:val="left" w:pos="54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мелкозернистый асфальтобетон (асфальтовая штукатурная гидроизоляция).</w:t>
      </w:r>
    </w:p>
    <w:p w:rsidR="000E5932" w:rsidRPr="000E5932" w:rsidRDefault="000E5932" w:rsidP="000E5932">
      <w:pPr>
        <w:shd w:val="clear" w:color="auto" w:fill="FFFFFF"/>
        <w:spacing w:after="0" w:line="240" w:lineRule="auto"/>
        <w:ind w:left="61" w:right="4" w:firstLine="33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lastRenderedPageBreak/>
        <w:t>Цементно-песчаную изоляцию в чистом виде применяют крайне редко, обычно ее совмещают с окрасочной или оклеечной гидроизоля</w:t>
      </w:r>
      <w:r w:rsidRPr="000E5932">
        <w:rPr>
          <w:rFonts w:ascii="Times New Roman" w:eastAsia="Times New Roman" w:hAnsi="Times New Roman" w:cs="Times New Roman"/>
          <w:color w:val="000000"/>
          <w:sz w:val="24"/>
          <w:szCs w:val="24"/>
          <w:lang w:eastAsia="ru-RU"/>
        </w:rPr>
        <w:softHyphen/>
        <w:t>цией. Надежность штукатурной изоляции значительно повысится при армировании ее металлическими сетками и стеклотканевыми материа</w:t>
      </w:r>
      <w:r w:rsidRPr="000E5932">
        <w:rPr>
          <w:rFonts w:ascii="Times New Roman" w:eastAsia="Times New Roman" w:hAnsi="Times New Roman" w:cs="Times New Roman"/>
          <w:color w:val="000000"/>
          <w:sz w:val="24"/>
          <w:szCs w:val="24"/>
          <w:lang w:eastAsia="ru-RU"/>
        </w:rPr>
        <w:softHyphen/>
        <w:t>лами (рис.19.3).</w:t>
      </w:r>
    </w:p>
    <w:p w:rsidR="000E5932" w:rsidRPr="000E5932" w:rsidRDefault="000E5932" w:rsidP="000E5932">
      <w:pPr>
        <w:shd w:val="clear" w:color="auto" w:fill="FFFFFF"/>
        <w:spacing w:after="0" w:line="240" w:lineRule="auto"/>
        <w:ind w:right="72" w:firstLine="374"/>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В остальных случаях для штукатурной гидроизоляции применяют во</w:t>
      </w:r>
      <w:r w:rsidRPr="000E5932">
        <w:rPr>
          <w:rFonts w:ascii="Times New Roman" w:eastAsia="Times New Roman" w:hAnsi="Times New Roman" w:cs="Times New Roman"/>
          <w:color w:val="000000"/>
          <w:sz w:val="24"/>
          <w:szCs w:val="24"/>
          <w:lang w:eastAsia="ru-RU"/>
        </w:rPr>
        <w:softHyphen/>
        <w:t>донепроницаемый безусадочный цемент или портландцемент с уплотняющими добавками — церезитом, хлорным железом, жидким стеклом, алюминатом на</w:t>
      </w:r>
      <w:r w:rsidRPr="000E5932">
        <w:rPr>
          <w:rFonts w:ascii="Times New Roman" w:eastAsia="Times New Roman" w:hAnsi="Times New Roman" w:cs="Times New Roman"/>
          <w:color w:val="000000"/>
          <w:sz w:val="24"/>
          <w:szCs w:val="24"/>
          <w:lang w:eastAsia="ru-RU"/>
        </w:rPr>
        <w:softHyphen/>
        <w:t>трия, битумными и латексными эмульсиями. В растворе используют чистый песок</w:t>
      </w:r>
    </w:p>
    <w:tbl>
      <w:tblPr>
        <w:tblW w:w="0" w:type="auto"/>
        <w:tblLook w:val="01E0" w:firstRow="1" w:lastRow="1" w:firstColumn="1" w:lastColumn="1" w:noHBand="0" w:noVBand="0"/>
      </w:tblPr>
      <w:tblGrid>
        <w:gridCol w:w="3642"/>
        <w:gridCol w:w="5713"/>
      </w:tblGrid>
      <w:tr w:rsidR="000E5932" w:rsidRPr="000E5932" w:rsidTr="0044037A">
        <w:tc>
          <w:tcPr>
            <w:tcW w:w="3661" w:type="dxa"/>
          </w:tcPr>
          <w:p w:rsidR="000E5932" w:rsidRPr="000E5932" w:rsidRDefault="000E5932" w:rsidP="000E5932">
            <w:pPr>
              <w:shd w:val="clear" w:color="auto" w:fill="FFFFFF"/>
              <w:spacing w:after="0" w:line="240" w:lineRule="auto"/>
              <w:ind w:left="11"/>
              <w:rPr>
                <w:rFonts w:ascii="Times New Roman" w:eastAsia="Times New Roman" w:hAnsi="Times New Roman" w:cs="Times New Roman"/>
                <w:color w:val="000000"/>
                <w:sz w:val="24"/>
                <w:szCs w:val="24"/>
                <w:lang w:eastAsia="ru-RU"/>
              </w:rPr>
            </w:pPr>
          </w:p>
          <w:p w:rsidR="000E5932" w:rsidRPr="000E5932" w:rsidRDefault="000E5932" w:rsidP="000E5932">
            <w:pPr>
              <w:shd w:val="clear" w:color="auto" w:fill="FFFFFF"/>
              <w:spacing w:after="0" w:line="240" w:lineRule="auto"/>
              <w:ind w:left="11"/>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noProof/>
                <w:color w:val="000000"/>
                <w:sz w:val="24"/>
                <w:szCs w:val="24"/>
                <w:lang w:val="en-US"/>
              </w:rPr>
              <w:drawing>
                <wp:inline distT="0" distB="0" distL="0" distR="0">
                  <wp:extent cx="1952625" cy="246697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52625" cy="2466975"/>
                          </a:xfrm>
                          <a:prstGeom prst="rect">
                            <a:avLst/>
                          </a:prstGeom>
                          <a:noFill/>
                          <a:ln>
                            <a:noFill/>
                          </a:ln>
                        </pic:spPr>
                      </pic:pic>
                    </a:graphicData>
                  </a:graphic>
                </wp:inline>
              </w:drawing>
            </w:r>
          </w:p>
          <w:p w:rsidR="000E5932" w:rsidRPr="000E5932" w:rsidRDefault="000E5932" w:rsidP="000E5932">
            <w:pPr>
              <w:shd w:val="clear" w:color="auto" w:fill="FFFFFF"/>
              <w:spacing w:after="0" w:line="240" w:lineRule="auto"/>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Рис. 19.3. Штукатурная</w:t>
            </w:r>
          </w:p>
          <w:p w:rsidR="000E5932" w:rsidRPr="000E5932" w:rsidRDefault="000E5932" w:rsidP="000E5932">
            <w:pPr>
              <w:shd w:val="clear" w:color="auto" w:fill="FFFFFF"/>
              <w:spacing w:after="0" w:line="240" w:lineRule="auto"/>
              <w:ind w:left="11"/>
              <w:rPr>
                <w:rFonts w:ascii="Times New Roman" w:eastAsia="Times New Roman" w:hAnsi="Times New Roman" w:cs="Times New Roman"/>
                <w:i/>
                <w:sz w:val="24"/>
                <w:szCs w:val="24"/>
                <w:lang w:eastAsia="ru-RU"/>
              </w:rPr>
            </w:pPr>
            <w:r w:rsidRPr="000E5932">
              <w:rPr>
                <w:rFonts w:ascii="Times New Roman" w:eastAsia="Times New Roman" w:hAnsi="Times New Roman" w:cs="Times New Roman"/>
                <w:i/>
                <w:color w:val="000000"/>
                <w:sz w:val="24"/>
                <w:szCs w:val="24"/>
                <w:lang w:eastAsia="ru-RU"/>
              </w:rPr>
              <w:t>1-изолируемая       конструкция;</w:t>
            </w:r>
          </w:p>
          <w:p w:rsidR="000E5932" w:rsidRPr="000E5932" w:rsidRDefault="000E5932" w:rsidP="000E5932">
            <w:pPr>
              <w:spacing w:after="0" w:line="240" w:lineRule="auto"/>
              <w:ind w:right="72"/>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i/>
                <w:iCs/>
                <w:color w:val="000000"/>
                <w:sz w:val="24"/>
                <w:szCs w:val="24"/>
                <w:lang w:eastAsia="ru-RU"/>
              </w:rPr>
              <w:t>2—</w:t>
            </w:r>
            <w:r w:rsidRPr="000E5932">
              <w:rPr>
                <w:rFonts w:ascii="Times New Roman" w:eastAsia="Times New Roman" w:hAnsi="Times New Roman" w:cs="Times New Roman"/>
                <w:i/>
                <w:color w:val="000000"/>
                <w:sz w:val="24"/>
                <w:szCs w:val="24"/>
                <w:lang w:eastAsia="ru-RU"/>
              </w:rPr>
              <w:t>грунтовочный слой</w:t>
            </w:r>
            <w:r w:rsidRPr="000E5932">
              <w:rPr>
                <w:rFonts w:ascii="Times New Roman" w:eastAsia="Times New Roman" w:hAnsi="Times New Roman" w:cs="Times New Roman"/>
                <w:i/>
                <w:smallCaps/>
                <w:color w:val="000000"/>
                <w:sz w:val="24"/>
                <w:szCs w:val="24"/>
                <w:lang w:eastAsia="ru-RU"/>
              </w:rPr>
              <w:t>; 3</w:t>
            </w:r>
            <w:r w:rsidRPr="000E5932">
              <w:rPr>
                <w:rFonts w:ascii="Times New Roman" w:eastAsia="Times New Roman" w:hAnsi="Times New Roman" w:cs="Times New Roman"/>
                <w:i/>
                <w:iCs/>
                <w:color w:val="000000"/>
                <w:sz w:val="24"/>
                <w:szCs w:val="24"/>
                <w:lang w:eastAsia="ru-RU"/>
              </w:rPr>
              <w:t>—</w:t>
            </w:r>
            <w:r w:rsidRPr="000E5932">
              <w:rPr>
                <w:rFonts w:ascii="Times New Roman" w:eastAsia="Times New Roman" w:hAnsi="Times New Roman" w:cs="Times New Roman"/>
                <w:i/>
                <w:color w:val="000000"/>
                <w:sz w:val="24"/>
                <w:szCs w:val="24"/>
                <w:lang w:eastAsia="ru-RU"/>
              </w:rPr>
              <w:t>штукатурная гидроизоляция;4-металлическая сетка; 5-анкер</w:t>
            </w:r>
          </w:p>
        </w:tc>
        <w:tc>
          <w:tcPr>
            <w:tcW w:w="5910" w:type="dxa"/>
          </w:tcPr>
          <w:p w:rsidR="000E5932" w:rsidRPr="000E5932" w:rsidRDefault="000E5932" w:rsidP="000E5932">
            <w:pPr>
              <w:shd w:val="clear" w:color="auto" w:fill="FFFFFF"/>
              <w:spacing w:after="0" w:line="240" w:lineRule="auto"/>
              <w:ind w:left="-110" w:right="7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с мини</w:t>
            </w:r>
            <w:r w:rsidRPr="000E5932">
              <w:rPr>
                <w:rFonts w:ascii="Times New Roman" w:eastAsia="Times New Roman" w:hAnsi="Times New Roman" w:cs="Times New Roman"/>
                <w:color w:val="000000"/>
                <w:sz w:val="24"/>
                <w:szCs w:val="24"/>
                <w:lang w:eastAsia="ru-RU"/>
              </w:rPr>
              <w:softHyphen/>
              <w:t>мальной крупностью зерен 1,5 мм. Толщина гидроизоляционного слоя задается в проекте и находится в пределах 5...40 мм.</w:t>
            </w:r>
          </w:p>
          <w:p w:rsidR="000E5932" w:rsidRPr="000E5932" w:rsidRDefault="000E5932" w:rsidP="000E5932">
            <w:pPr>
              <w:shd w:val="clear" w:color="auto" w:fill="FFFFFF"/>
              <w:spacing w:after="0" w:line="240" w:lineRule="auto"/>
              <w:ind w:right="108"/>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 xml:space="preserve">   Приготовление цементного раствора </w:t>
            </w:r>
            <w:r w:rsidRPr="000E5932">
              <w:rPr>
                <w:rFonts w:ascii="Times New Roman" w:eastAsia="Times New Roman" w:hAnsi="Times New Roman" w:cs="Times New Roman"/>
                <w:i/>
                <w:iCs/>
                <w:color w:val="000000"/>
                <w:sz w:val="24"/>
                <w:szCs w:val="24"/>
                <w:lang w:eastAsia="ru-RU"/>
              </w:rPr>
              <w:t>с до</w:t>
            </w:r>
            <w:r w:rsidRPr="000E5932">
              <w:rPr>
                <w:rFonts w:ascii="Times New Roman" w:eastAsia="Times New Roman" w:hAnsi="Times New Roman" w:cs="Times New Roman"/>
                <w:i/>
                <w:iCs/>
                <w:color w:val="000000"/>
                <w:sz w:val="24"/>
                <w:szCs w:val="24"/>
                <w:lang w:eastAsia="ru-RU"/>
              </w:rPr>
              <w:softHyphen/>
              <w:t xml:space="preserve">бавкой церезита </w:t>
            </w:r>
            <w:r w:rsidRPr="000E5932">
              <w:rPr>
                <w:rFonts w:ascii="Times New Roman" w:eastAsia="Times New Roman" w:hAnsi="Times New Roman" w:cs="Times New Roman"/>
                <w:color w:val="000000"/>
                <w:sz w:val="24"/>
                <w:szCs w:val="24"/>
                <w:lang w:eastAsia="ru-RU"/>
              </w:rPr>
              <w:t>производят в следующей по-следовательности; приготовляют сухую смесь из 1 масс, ч цемента и 2...3 частей мелкого пес</w:t>
            </w:r>
            <w:r w:rsidRPr="000E5932">
              <w:rPr>
                <w:rFonts w:ascii="Times New Roman" w:eastAsia="Times New Roman" w:hAnsi="Times New Roman" w:cs="Times New Roman"/>
                <w:color w:val="000000"/>
                <w:sz w:val="24"/>
                <w:szCs w:val="24"/>
                <w:lang w:eastAsia="ru-RU"/>
              </w:rPr>
              <w:softHyphen/>
              <w:t xml:space="preserve">ка; эту смесь затворяют церезитовым молоком (на одну часть церезита берется 10 частей  </w:t>
            </w:r>
            <w:r w:rsidRPr="000E5932">
              <w:rPr>
                <w:rFonts w:ascii="Times New Roman" w:eastAsia="Times New Roman" w:hAnsi="Times New Roman" w:cs="Times New Roman"/>
                <w:color w:val="000000"/>
                <w:sz w:val="24"/>
                <w:szCs w:val="24"/>
                <w:vertAlign w:val="subscript"/>
                <w:lang w:eastAsia="ru-RU"/>
              </w:rPr>
              <w:t>воды</w:t>
            </w:r>
            <w:r w:rsidRPr="000E5932">
              <w:rPr>
                <w:rFonts w:ascii="Times New Roman" w:eastAsia="Times New Roman" w:hAnsi="Times New Roman" w:cs="Times New Roman"/>
                <w:color w:val="000000"/>
                <w:sz w:val="24"/>
                <w:szCs w:val="24"/>
                <w:lang w:eastAsia="ru-RU"/>
              </w:rPr>
              <w:t xml:space="preserve">) </w:t>
            </w:r>
            <w:r w:rsidRPr="000E5932">
              <w:rPr>
                <w:rFonts w:ascii="Times New Roman" w:eastAsia="Times New Roman" w:hAnsi="Times New Roman" w:cs="Times New Roman"/>
                <w:color w:val="000000"/>
                <w:sz w:val="24"/>
                <w:szCs w:val="24"/>
                <w:vertAlign w:val="subscript"/>
                <w:lang w:eastAsia="ru-RU"/>
              </w:rPr>
              <w:t>и</w:t>
            </w:r>
            <w:r w:rsidRPr="000E5932">
              <w:rPr>
                <w:rFonts w:ascii="Times New Roman" w:eastAsia="Times New Roman" w:hAnsi="Times New Roman" w:cs="Times New Roman"/>
                <w:color w:val="000000"/>
                <w:sz w:val="24"/>
                <w:szCs w:val="24"/>
                <w:lang w:eastAsia="ru-RU"/>
              </w:rPr>
              <w:t xml:space="preserve"> доводят до консистенции обычного  штукатурного раствора.       </w:t>
            </w:r>
          </w:p>
          <w:p w:rsidR="000E5932" w:rsidRPr="000E5932" w:rsidRDefault="000E5932" w:rsidP="000E5932">
            <w:pPr>
              <w:shd w:val="clear" w:color="auto" w:fill="FFFFFF"/>
              <w:spacing w:after="0" w:line="240" w:lineRule="auto"/>
              <w:ind w:right="10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    Раствор наносят на подготовленную поверхность слоем в 2-4см в зависимости от расчетного давления воды.  Полученную поверхность железнят цемент</w:t>
            </w:r>
            <w:r w:rsidRPr="000E5932">
              <w:rPr>
                <w:rFonts w:ascii="Times New Roman" w:eastAsia="Times New Roman" w:hAnsi="Times New Roman" w:cs="Times New Roman"/>
                <w:color w:val="000000"/>
                <w:sz w:val="24"/>
                <w:szCs w:val="24"/>
                <w:lang w:eastAsia="ru-RU"/>
              </w:rPr>
              <w:softHyphen/>
              <w:t>ным раствором (без песка), замешанным на церезитовом молоке.</w:t>
            </w:r>
          </w:p>
          <w:p w:rsidR="000E5932" w:rsidRPr="000E5932" w:rsidRDefault="000E5932" w:rsidP="000E5932">
            <w:pPr>
              <w:spacing w:after="0" w:line="240" w:lineRule="auto"/>
              <w:ind w:right="72"/>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i/>
                <w:iCs/>
                <w:color w:val="000000"/>
                <w:sz w:val="24"/>
                <w:szCs w:val="24"/>
                <w:lang w:eastAsia="ru-RU"/>
              </w:rPr>
              <w:t xml:space="preserve">    Хлорное железо </w:t>
            </w:r>
            <w:r w:rsidRPr="000E5932">
              <w:rPr>
                <w:rFonts w:ascii="Times New Roman" w:eastAsia="Times New Roman" w:hAnsi="Times New Roman" w:cs="Times New Roman"/>
                <w:color w:val="000000"/>
                <w:sz w:val="24"/>
                <w:szCs w:val="24"/>
                <w:lang w:eastAsia="ru-RU"/>
              </w:rPr>
              <w:t>в количестве 3% от массы цемента во время схваты</w:t>
            </w:r>
            <w:r w:rsidRPr="000E5932">
              <w:rPr>
                <w:rFonts w:ascii="Times New Roman" w:eastAsia="Times New Roman" w:hAnsi="Times New Roman" w:cs="Times New Roman"/>
                <w:color w:val="000000"/>
                <w:sz w:val="24"/>
                <w:szCs w:val="24"/>
                <w:lang w:eastAsia="ru-RU"/>
              </w:rPr>
              <w:softHyphen/>
              <w:t>вания раствора образует гидрат оксида железа, который закупоривает поры цементного камня и делает поверхность практически непроницае</w:t>
            </w:r>
            <w:r w:rsidRPr="000E5932">
              <w:rPr>
                <w:rFonts w:ascii="Times New Roman" w:eastAsia="Times New Roman" w:hAnsi="Times New Roman" w:cs="Times New Roman"/>
                <w:color w:val="000000"/>
                <w:sz w:val="24"/>
                <w:szCs w:val="24"/>
                <w:lang w:eastAsia="ru-RU"/>
              </w:rPr>
              <w:softHyphen/>
              <w:t>мой.</w:t>
            </w:r>
          </w:p>
        </w:tc>
      </w:tr>
    </w:tbl>
    <w:p w:rsidR="000E5932" w:rsidRPr="000E5932" w:rsidRDefault="000E5932" w:rsidP="000E5932">
      <w:pPr>
        <w:shd w:val="clear" w:color="auto" w:fill="FFFFFF"/>
        <w:spacing w:after="0" w:line="240" w:lineRule="auto"/>
        <w:ind w:left="18" w:right="119" w:firstLine="331"/>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i/>
          <w:iCs/>
          <w:color w:val="000000"/>
          <w:sz w:val="24"/>
          <w:szCs w:val="24"/>
          <w:lang w:eastAsia="ru-RU"/>
        </w:rPr>
        <w:t xml:space="preserve">Жидкое стекло — </w:t>
      </w:r>
      <w:r w:rsidRPr="000E5932">
        <w:rPr>
          <w:rFonts w:ascii="Times New Roman" w:eastAsia="Times New Roman" w:hAnsi="Times New Roman" w:cs="Times New Roman"/>
          <w:color w:val="000000"/>
          <w:sz w:val="24"/>
          <w:szCs w:val="24"/>
          <w:lang w:eastAsia="ru-RU"/>
        </w:rPr>
        <w:t>2,5% от массы цемента делает изоляцию после за</w:t>
      </w:r>
      <w:r w:rsidRPr="000E5932">
        <w:rPr>
          <w:rFonts w:ascii="Times New Roman" w:eastAsia="Times New Roman" w:hAnsi="Times New Roman" w:cs="Times New Roman"/>
          <w:color w:val="000000"/>
          <w:sz w:val="24"/>
          <w:szCs w:val="24"/>
          <w:lang w:eastAsia="ru-RU"/>
        </w:rPr>
        <w:softHyphen/>
        <w:t>тирки и железнения напорной. А покрытие такой изоляции в три слоя жидким стеклом по затвердевшей цементной штукатурке приводит к об</w:t>
      </w:r>
      <w:r w:rsidRPr="000E5932">
        <w:rPr>
          <w:rFonts w:ascii="Times New Roman" w:eastAsia="Times New Roman" w:hAnsi="Times New Roman" w:cs="Times New Roman"/>
          <w:color w:val="000000"/>
          <w:sz w:val="24"/>
          <w:szCs w:val="24"/>
          <w:lang w:eastAsia="ru-RU"/>
        </w:rPr>
        <w:softHyphen/>
        <w:t>разованию гидроизоляции, пригодной для железобетонных резервуаров.</w:t>
      </w:r>
    </w:p>
    <w:p w:rsidR="000E5932" w:rsidRPr="000E5932" w:rsidRDefault="000E5932" w:rsidP="000E5932">
      <w:pPr>
        <w:shd w:val="clear" w:color="auto" w:fill="FFFFFF"/>
        <w:spacing w:after="0" w:line="240" w:lineRule="auto"/>
        <w:ind w:left="7" w:right="126" w:firstLine="342"/>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 xml:space="preserve">Цементно-песчаная изоляция с добавлением 5% латекса становится повышенно- </w:t>
      </w:r>
    </w:p>
    <w:tbl>
      <w:tblPr>
        <w:tblW w:w="9807" w:type="dxa"/>
        <w:tblLook w:val="01E0" w:firstRow="1" w:lastRow="1" w:firstColumn="1" w:lastColumn="1" w:noHBand="0" w:noVBand="0"/>
      </w:tblPr>
      <w:tblGrid>
        <w:gridCol w:w="4271"/>
        <w:gridCol w:w="5536"/>
      </w:tblGrid>
      <w:tr w:rsidR="000E5932" w:rsidRPr="000E5932" w:rsidTr="0044037A">
        <w:tc>
          <w:tcPr>
            <w:tcW w:w="4271" w:type="dxa"/>
          </w:tcPr>
          <w:p w:rsidR="000E5932" w:rsidRPr="000E5932" w:rsidRDefault="000E5932" w:rsidP="000E5932">
            <w:pPr>
              <w:spacing w:after="0" w:line="240" w:lineRule="auto"/>
              <w:ind w:right="12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noProof/>
                <w:sz w:val="24"/>
                <w:szCs w:val="24"/>
                <w:lang w:val="en-US"/>
              </w:rPr>
              <w:drawing>
                <wp:inline distT="0" distB="0" distL="0" distR="0">
                  <wp:extent cx="2085975" cy="169545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85975" cy="1695450"/>
                          </a:xfrm>
                          <a:prstGeom prst="rect">
                            <a:avLst/>
                          </a:prstGeom>
                          <a:noFill/>
                          <a:ln>
                            <a:noFill/>
                          </a:ln>
                        </pic:spPr>
                      </pic:pic>
                    </a:graphicData>
                  </a:graphic>
                </wp:inline>
              </w:drawing>
            </w:r>
          </w:p>
          <w:p w:rsidR="000E5932" w:rsidRPr="000E5932" w:rsidRDefault="000E5932" w:rsidP="000E5932">
            <w:pPr>
              <w:shd w:val="clear" w:color="auto" w:fill="FFFFFF"/>
              <w:spacing w:after="0" w:line="240" w:lineRule="auto"/>
              <w:ind w:firstLine="193"/>
              <w:rPr>
                <w:rFonts w:ascii="Times New Roman" w:eastAsia="Times New Roman" w:hAnsi="Times New Roman" w:cs="Times New Roman"/>
                <w:color w:val="000000"/>
                <w:spacing w:val="-2"/>
                <w:sz w:val="24"/>
                <w:szCs w:val="24"/>
                <w:lang w:eastAsia="ru-RU"/>
              </w:rPr>
            </w:pPr>
            <w:r w:rsidRPr="000E5932">
              <w:rPr>
                <w:rFonts w:ascii="Times New Roman" w:eastAsia="Times New Roman" w:hAnsi="Times New Roman" w:cs="Times New Roman"/>
                <w:color w:val="000000"/>
                <w:sz w:val="24"/>
                <w:szCs w:val="24"/>
                <w:lang w:eastAsia="ru-RU"/>
              </w:rPr>
              <w:t xml:space="preserve">Рис. 19.4. Штукатурная </w:t>
            </w:r>
            <w:r w:rsidRPr="000E5932">
              <w:rPr>
                <w:rFonts w:ascii="Times New Roman" w:eastAsia="Times New Roman" w:hAnsi="Times New Roman" w:cs="Times New Roman"/>
                <w:color w:val="000000"/>
                <w:spacing w:val="-2"/>
                <w:sz w:val="24"/>
                <w:szCs w:val="24"/>
                <w:lang w:eastAsia="ru-RU"/>
              </w:rPr>
              <w:t xml:space="preserve"> гидроизо-ляция мест прохода трубопроводов:</w:t>
            </w:r>
          </w:p>
          <w:p w:rsidR="000E5932" w:rsidRPr="000E5932" w:rsidRDefault="000E5932" w:rsidP="000E5932">
            <w:pPr>
              <w:spacing w:after="0" w:line="240" w:lineRule="auto"/>
              <w:ind w:right="12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i/>
                <w:color w:val="000000"/>
                <w:spacing w:val="-2"/>
                <w:sz w:val="24"/>
                <w:szCs w:val="24"/>
                <w:lang w:eastAsia="ru-RU"/>
              </w:rPr>
              <w:t>1-металлический хомут; 2-штукатур-ная гидроизоляция; 3-стеклоткань; 4-керамическая плитка; 5-изолируемая конструкция; 6-трубопровод</w:t>
            </w:r>
          </w:p>
        </w:tc>
        <w:tc>
          <w:tcPr>
            <w:tcW w:w="5536" w:type="dxa"/>
          </w:tcPr>
          <w:p w:rsidR="000E5932" w:rsidRPr="000E5932" w:rsidRDefault="000E5932" w:rsidP="000E5932">
            <w:pPr>
              <w:spacing w:after="0" w:line="240" w:lineRule="auto"/>
              <w:ind w:right="126"/>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эластичной, но прочность покрытия снижается практически вдвое, поэтому приходится применять более высокую марку раствора. На растворе состава от 1: 1 до 1: 3 изоляцию получают прочной, не требуется защитного покрытия от механических повреждений, раствор легко нано</w:t>
            </w:r>
            <w:r w:rsidRPr="000E5932">
              <w:rPr>
                <w:rFonts w:ascii="Times New Roman" w:eastAsia="Times New Roman" w:hAnsi="Times New Roman" w:cs="Times New Roman"/>
                <w:color w:val="000000"/>
                <w:sz w:val="24"/>
                <w:szCs w:val="24"/>
                <w:lang w:eastAsia="ru-RU"/>
              </w:rPr>
              <w:softHyphen/>
              <w:t>сят вручную и с помощью средств механизации. Полученную изоляцию легко ремонтировать и восстанавливать. Общая толщина изоляции со</w:t>
            </w:r>
            <w:r w:rsidRPr="000E5932">
              <w:rPr>
                <w:rFonts w:ascii="Times New Roman" w:eastAsia="Times New Roman" w:hAnsi="Times New Roman" w:cs="Times New Roman"/>
                <w:color w:val="000000"/>
                <w:sz w:val="24"/>
                <w:szCs w:val="24"/>
                <w:lang w:eastAsia="ru-RU"/>
              </w:rPr>
              <w:softHyphen/>
              <w:t>ставляет 2...2,5 см.</w:t>
            </w:r>
          </w:p>
          <w:p w:rsidR="000E5932" w:rsidRPr="000E5932" w:rsidRDefault="000E5932" w:rsidP="000E5932">
            <w:pPr>
              <w:spacing w:after="0" w:line="240" w:lineRule="auto"/>
              <w:ind w:right="12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      При нанесении штукатурной изоляции методом торкретирования с применением цемент-пушки обычно наносят не менее двух слоев изоля</w:t>
            </w:r>
            <w:r w:rsidRPr="000E5932">
              <w:rPr>
                <w:rFonts w:ascii="Times New Roman" w:eastAsia="Times New Roman" w:hAnsi="Times New Roman" w:cs="Times New Roman"/>
                <w:color w:val="000000"/>
                <w:sz w:val="24"/>
                <w:szCs w:val="24"/>
                <w:lang w:eastAsia="ru-RU"/>
              </w:rPr>
              <w:softHyphen/>
              <w:t>ции. Два слоя изоляции общей толщиной 25 мм выдерживают гидроста</w:t>
            </w:r>
            <w:r w:rsidRPr="000E5932">
              <w:rPr>
                <w:rFonts w:ascii="Times New Roman" w:eastAsia="Times New Roman" w:hAnsi="Times New Roman" w:cs="Times New Roman"/>
                <w:color w:val="000000"/>
                <w:sz w:val="24"/>
                <w:szCs w:val="24"/>
                <w:lang w:eastAsia="ru-RU"/>
              </w:rPr>
              <w:softHyphen/>
              <w:t>тический напор10м, три слоя толщиной до 30 мм — до 20 м</w:t>
            </w:r>
          </w:p>
        </w:tc>
      </w:tr>
    </w:tbl>
    <w:p w:rsidR="000E5932" w:rsidRPr="000E5932" w:rsidRDefault="000E5932" w:rsidP="000E5932">
      <w:pPr>
        <w:shd w:val="clear" w:color="auto" w:fill="FFFFFF"/>
        <w:spacing w:after="0" w:line="240" w:lineRule="auto"/>
        <w:ind w:right="144"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Когда изолируемые поверхности подвергаются непродолжительным периодическим увлажнениям (санитарные узлы, ванные, кухни, подсобные помещения столовых), места прохода тру</w:t>
      </w:r>
      <w:r w:rsidRPr="000E5932">
        <w:rPr>
          <w:rFonts w:ascii="Times New Roman" w:eastAsia="Times New Roman" w:hAnsi="Times New Roman" w:cs="Times New Roman"/>
          <w:color w:val="000000"/>
          <w:sz w:val="24"/>
          <w:szCs w:val="24"/>
          <w:lang w:eastAsia="ru-RU"/>
        </w:rPr>
        <w:softHyphen/>
        <w:t>бопроводов при устройстве штукатурной изо</w:t>
      </w:r>
      <w:r w:rsidRPr="000E5932">
        <w:rPr>
          <w:rFonts w:ascii="Times New Roman" w:eastAsia="Times New Roman" w:hAnsi="Times New Roman" w:cs="Times New Roman"/>
          <w:color w:val="000000"/>
          <w:sz w:val="24"/>
          <w:szCs w:val="24"/>
          <w:lang w:eastAsia="ru-RU"/>
        </w:rPr>
        <w:softHyphen/>
        <w:t xml:space="preserve">ляции армируют стеклотканью с </w:t>
      </w:r>
      <w:r w:rsidRPr="000E5932">
        <w:rPr>
          <w:rFonts w:ascii="Times New Roman" w:eastAsia="Times New Roman" w:hAnsi="Times New Roman" w:cs="Times New Roman"/>
          <w:color w:val="000000"/>
          <w:sz w:val="24"/>
          <w:szCs w:val="24"/>
          <w:lang w:eastAsia="ru-RU"/>
        </w:rPr>
        <w:lastRenderedPageBreak/>
        <w:t>выводом ее и закреплением на высоте не менее 120 мм от уровня пола (рис. 19.4). Для большей прочно</w:t>
      </w:r>
      <w:r w:rsidRPr="000E5932">
        <w:rPr>
          <w:rFonts w:ascii="Times New Roman" w:eastAsia="Times New Roman" w:hAnsi="Times New Roman" w:cs="Times New Roman"/>
          <w:color w:val="000000"/>
          <w:sz w:val="24"/>
          <w:szCs w:val="24"/>
          <w:lang w:eastAsia="ru-RU"/>
        </w:rPr>
        <w:softHyphen/>
        <w:t>сти и получения гладкой поверхности при всех случаях оштукатуривания осуществляют железнение.</w:t>
      </w:r>
    </w:p>
    <w:p w:rsidR="000E5932" w:rsidRPr="000E5932" w:rsidRDefault="000E5932" w:rsidP="000E5932">
      <w:pPr>
        <w:shd w:val="clear" w:color="auto" w:fill="FFFFFF"/>
        <w:spacing w:after="0" w:line="240" w:lineRule="auto"/>
        <w:ind w:left="4" w:right="32" w:firstLine="338"/>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b/>
          <w:bCs/>
          <w:color w:val="000000"/>
          <w:sz w:val="24"/>
          <w:szCs w:val="24"/>
          <w:lang w:eastAsia="ru-RU"/>
        </w:rPr>
        <w:t xml:space="preserve">Технология устройства штукатурной гидроизоляции. </w:t>
      </w:r>
      <w:r w:rsidRPr="000E5932">
        <w:rPr>
          <w:rFonts w:ascii="Times New Roman" w:eastAsia="Times New Roman" w:hAnsi="Times New Roman" w:cs="Times New Roman"/>
          <w:color w:val="000000"/>
          <w:sz w:val="24"/>
          <w:szCs w:val="24"/>
          <w:lang w:eastAsia="ru-RU"/>
        </w:rPr>
        <w:t>Устройство штукатурной изоляции включает в себя операции по подго</w:t>
      </w:r>
      <w:r w:rsidRPr="000E5932">
        <w:rPr>
          <w:rFonts w:ascii="Times New Roman" w:eastAsia="Times New Roman" w:hAnsi="Times New Roman" w:cs="Times New Roman"/>
          <w:color w:val="000000"/>
          <w:sz w:val="24"/>
          <w:szCs w:val="24"/>
          <w:lang w:eastAsia="ru-RU"/>
        </w:rPr>
        <w:softHyphen/>
        <w:t>товке поверхностей, усилению мест возмож</w:t>
      </w:r>
      <w:r w:rsidRPr="000E5932">
        <w:rPr>
          <w:rFonts w:ascii="Times New Roman" w:eastAsia="Times New Roman" w:hAnsi="Times New Roman" w:cs="Times New Roman"/>
          <w:color w:val="000000"/>
          <w:sz w:val="24"/>
          <w:szCs w:val="24"/>
          <w:lang w:eastAsia="ru-RU"/>
        </w:rPr>
        <w:softHyphen/>
        <w:t>ных   деформаций,   нанесению  штукатурных изоляционных составов, мероприятия по предупреждению сползания гидроизоляционного слоя на вертикальных и наклонных поверхно</w:t>
      </w:r>
      <w:r w:rsidRPr="000E5932">
        <w:rPr>
          <w:rFonts w:ascii="Times New Roman" w:eastAsia="Times New Roman" w:hAnsi="Times New Roman" w:cs="Times New Roman"/>
          <w:color w:val="000000"/>
          <w:sz w:val="24"/>
          <w:szCs w:val="24"/>
          <w:lang w:eastAsia="ru-RU"/>
        </w:rPr>
        <w:softHyphen/>
        <w:t>стях.</w:t>
      </w:r>
    </w:p>
    <w:p w:rsidR="000E5932" w:rsidRPr="000E5932" w:rsidRDefault="000E5932" w:rsidP="000E5932">
      <w:pPr>
        <w:shd w:val="clear" w:color="auto" w:fill="FFFFFF"/>
        <w:spacing w:after="0" w:line="240" w:lineRule="auto"/>
        <w:ind w:left="4" w:right="32" w:firstLine="33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Подготовка поверхностей заключается в очистке, выравнивании и просушивании до требуемой влажности. Места, в которых возможна де</w:t>
      </w:r>
      <w:r w:rsidRPr="000E5932">
        <w:rPr>
          <w:rFonts w:ascii="Times New Roman" w:eastAsia="Times New Roman" w:hAnsi="Times New Roman" w:cs="Times New Roman"/>
          <w:color w:val="000000"/>
          <w:sz w:val="24"/>
          <w:szCs w:val="24"/>
          <w:lang w:eastAsia="ru-RU"/>
        </w:rPr>
        <w:softHyphen/>
        <w:t>формация изолируемых конструкций (сопряжения, утлы, ниши и т.д.), усиливают предварительно установленной металлической сеткой, а так</w:t>
      </w:r>
      <w:r w:rsidRPr="000E5932">
        <w:rPr>
          <w:rFonts w:ascii="Times New Roman" w:eastAsia="Times New Roman" w:hAnsi="Times New Roman" w:cs="Times New Roman"/>
          <w:color w:val="000000"/>
          <w:sz w:val="24"/>
          <w:szCs w:val="24"/>
          <w:lang w:eastAsia="ru-RU"/>
        </w:rPr>
        <w:softHyphen/>
        <w:t>же стеклотканью, укладываемой в процессе нанесения штукатурной изо</w:t>
      </w:r>
      <w:r w:rsidRPr="000E5932">
        <w:rPr>
          <w:rFonts w:ascii="Times New Roman" w:eastAsia="Times New Roman" w:hAnsi="Times New Roman" w:cs="Times New Roman"/>
          <w:color w:val="000000"/>
          <w:sz w:val="24"/>
          <w:szCs w:val="24"/>
          <w:lang w:eastAsia="ru-RU"/>
        </w:rPr>
        <w:softHyphen/>
        <w:t>ляции.</w:t>
      </w:r>
    </w:p>
    <w:p w:rsidR="000E5932" w:rsidRPr="000E5932" w:rsidRDefault="000E5932" w:rsidP="000E5932">
      <w:pPr>
        <w:shd w:val="clear" w:color="auto" w:fill="FFFFFF"/>
        <w:spacing w:after="0" w:line="240" w:lineRule="auto"/>
        <w:ind w:left="29" w:right="22" w:firstLine="34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Для повышения надежности сцепления штукатурного слоя с изоли</w:t>
      </w:r>
      <w:r w:rsidRPr="000E5932">
        <w:rPr>
          <w:rFonts w:ascii="Times New Roman" w:eastAsia="Times New Roman" w:hAnsi="Times New Roman" w:cs="Times New Roman"/>
          <w:color w:val="000000"/>
          <w:sz w:val="24"/>
          <w:szCs w:val="24"/>
          <w:lang w:eastAsia="ru-RU"/>
        </w:rPr>
        <w:softHyphen/>
        <w:t>руемой поверхностью проводят ее подготовку: срубают наплывы бетона, устраивают насечки, глянцевые поверхности обрабатывают пескоструй</w:t>
      </w:r>
      <w:r w:rsidRPr="000E5932">
        <w:rPr>
          <w:rFonts w:ascii="Times New Roman" w:eastAsia="Times New Roman" w:hAnsi="Times New Roman" w:cs="Times New Roman"/>
          <w:color w:val="000000"/>
          <w:sz w:val="24"/>
          <w:szCs w:val="24"/>
          <w:lang w:eastAsia="ru-RU"/>
        </w:rPr>
        <w:softHyphen/>
        <w:t>ным аппаратом, в заключение поверхности обеспыливают, поверхность промывают и сушат.</w:t>
      </w:r>
    </w:p>
    <w:p w:rsidR="000E5932" w:rsidRPr="000E5932" w:rsidRDefault="000E5932" w:rsidP="000E5932">
      <w:pPr>
        <w:shd w:val="clear" w:color="auto" w:fill="FFFFFF"/>
        <w:spacing w:after="0" w:line="240" w:lineRule="auto"/>
        <w:ind w:left="40" w:right="14"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Цементно-песчаную штукатурную изоляцию наносят, как правило, механизированным способом с применением штукатурно-затирочных машин, и только при небольших объемах работ и в неудобных мес</w:t>
      </w:r>
      <w:r w:rsidRPr="000E5932">
        <w:rPr>
          <w:rFonts w:ascii="Times New Roman" w:eastAsia="Times New Roman" w:hAnsi="Times New Roman" w:cs="Times New Roman"/>
          <w:color w:val="000000"/>
          <w:sz w:val="24"/>
          <w:szCs w:val="24"/>
          <w:lang w:eastAsia="ru-RU"/>
        </w:rPr>
        <w:softHyphen/>
        <w:t>тах — вручную. Широкое применение для механизированного нанесе</w:t>
      </w:r>
      <w:r w:rsidRPr="000E5932">
        <w:rPr>
          <w:rFonts w:ascii="Times New Roman" w:eastAsia="Times New Roman" w:hAnsi="Times New Roman" w:cs="Times New Roman"/>
          <w:color w:val="000000"/>
          <w:sz w:val="24"/>
          <w:szCs w:val="24"/>
          <w:lang w:eastAsia="ru-RU"/>
        </w:rPr>
        <w:softHyphen/>
        <w:t>ния цементно-песчаных составов получили цемент-пушки, растворонасосы и штукатурные агрегаты. Технология нанесения штукатурных рас</w:t>
      </w:r>
      <w:r w:rsidRPr="000E5932">
        <w:rPr>
          <w:rFonts w:ascii="Times New Roman" w:eastAsia="Times New Roman" w:hAnsi="Times New Roman" w:cs="Times New Roman"/>
          <w:color w:val="000000"/>
          <w:sz w:val="24"/>
          <w:szCs w:val="24"/>
          <w:lang w:eastAsia="ru-RU"/>
        </w:rPr>
        <w:softHyphen/>
        <w:t>творов на поверхность будет рассмотрена в отдельной теме.</w:t>
      </w:r>
    </w:p>
    <w:p w:rsidR="000E5932" w:rsidRPr="000E5932" w:rsidRDefault="000E5932" w:rsidP="000E5932">
      <w:pPr>
        <w:shd w:val="clear" w:color="auto" w:fill="FFFFFF"/>
        <w:spacing w:after="0" w:line="240" w:lineRule="auto"/>
        <w:ind w:left="86" w:right="50"/>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        Разновидностью штукатурной изоляции является цементный тор</w:t>
      </w:r>
      <w:r w:rsidRPr="000E5932">
        <w:rPr>
          <w:rFonts w:ascii="Times New Roman" w:eastAsia="Times New Roman" w:hAnsi="Times New Roman" w:cs="Times New Roman"/>
          <w:color w:val="000000"/>
          <w:sz w:val="24"/>
          <w:szCs w:val="24"/>
          <w:lang w:eastAsia="ru-RU"/>
        </w:rPr>
        <w:softHyphen/>
        <w:t>крет, который позволяет механизировать процесс нанесения покрытия и повысить его надежность. Чаще применяют активированный коллоид</w:t>
      </w:r>
      <w:r w:rsidRPr="000E5932">
        <w:rPr>
          <w:rFonts w:ascii="Times New Roman" w:eastAsia="Times New Roman" w:hAnsi="Times New Roman" w:cs="Times New Roman"/>
          <w:color w:val="000000"/>
          <w:sz w:val="24"/>
          <w:szCs w:val="24"/>
          <w:lang w:eastAsia="ru-RU"/>
        </w:rPr>
        <w:softHyphen/>
        <w:t>ный цементный раствор, который наносят при помощи цемент-пушки, поддерживая давление сжатого воздуха в пределах 0,25...0,3 МПа. Сухая смесь подается к изолируемой поверхности пневматически по резинотка-</w: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5408" behindDoc="0" locked="0" layoutInCell="0" allowOverlap="1">
                <wp:simplePos x="0" y="0"/>
                <wp:positionH relativeFrom="margin">
                  <wp:posOffset>9324340</wp:posOffset>
                </wp:positionH>
                <wp:positionV relativeFrom="paragraph">
                  <wp:posOffset>-340360</wp:posOffset>
                </wp:positionV>
                <wp:extent cx="0" cy="2642870"/>
                <wp:effectExtent l="13970" t="13335" r="14605" b="10795"/>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4287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5147BF" id="Прямая соединительная линия 25"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4.2pt,-26.8pt" to="734.2pt,18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" o:allowincell="f" strokeweight=".9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6432" behindDoc="0" locked="0" layoutInCell="0" allowOverlap="1">
                <wp:simplePos x="0" y="0"/>
                <wp:positionH relativeFrom="margin">
                  <wp:posOffset>9425305</wp:posOffset>
                </wp:positionH>
                <wp:positionV relativeFrom="paragraph">
                  <wp:posOffset>-331470</wp:posOffset>
                </wp:positionV>
                <wp:extent cx="0" cy="2537460"/>
                <wp:effectExtent l="10160" t="12700" r="8890" b="1206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3746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A6D514" id="Прямая соединительная линия 24"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2.15pt,-26.1pt" to="742.15pt,17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" o:allowincell="f" strokeweight=".35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7456" behindDoc="0" locked="0" layoutInCell="0" allowOverlap="1">
                <wp:simplePos x="0" y="0"/>
                <wp:positionH relativeFrom="margin">
                  <wp:posOffset>9251315</wp:posOffset>
                </wp:positionH>
                <wp:positionV relativeFrom="paragraph">
                  <wp:posOffset>1122680</wp:posOffset>
                </wp:positionV>
                <wp:extent cx="0" cy="5143500"/>
                <wp:effectExtent l="7620" t="9525" r="11430" b="952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4350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802E88" id="Прямая соединительная линия 23"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8.45pt,88.4pt" to="728.45pt,49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" o:allowincell="f" strokeweight=".2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8480" behindDoc="0" locked="0" layoutInCell="0" allowOverlap="1">
                <wp:simplePos x="0" y="0"/>
                <wp:positionH relativeFrom="margin">
                  <wp:posOffset>9471025</wp:posOffset>
                </wp:positionH>
                <wp:positionV relativeFrom="paragraph">
                  <wp:posOffset>3157220</wp:posOffset>
                </wp:positionV>
                <wp:extent cx="0" cy="699770"/>
                <wp:effectExtent l="8255" t="5715" r="10795" b="889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977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850893" id="Прямая соединительная линия 22"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75pt,248.6pt" to="745.75pt,3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" o:allowincell="f" strokeweight=".55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9504" behindDoc="0" locked="0" layoutInCell="0" allowOverlap="1">
                <wp:simplePos x="0" y="0"/>
                <wp:positionH relativeFrom="margin">
                  <wp:posOffset>9375140</wp:posOffset>
                </wp:positionH>
                <wp:positionV relativeFrom="paragraph">
                  <wp:posOffset>5196205</wp:posOffset>
                </wp:positionV>
                <wp:extent cx="0" cy="1659890"/>
                <wp:effectExtent l="17145" t="15875" r="20955" b="1968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9890"/>
                        </a:xfrm>
                        <a:prstGeom prst="line">
                          <a:avLst/>
                        </a:prstGeom>
                        <a:noFill/>
                        <a:ln w="317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F031C7" id="Прямая соединительная линия 21"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8.2pt,409.15pt" to="738.2pt,5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" o:allowincell="f" strokeweight="2.5pt">
                <w10:wrap anchorx="margin"/>
              </v:line>
            </w:pict>
          </mc:Fallback>
        </mc:AlternateContent>
      </w:r>
      <w:r w:rsidRPr="000E5932">
        <w:rPr>
          <w:rFonts w:ascii="Times New Roman" w:eastAsia="Times New Roman" w:hAnsi="Times New Roman" w:cs="Times New Roman"/>
          <w:color w:val="000000"/>
          <w:sz w:val="24"/>
          <w:szCs w:val="24"/>
          <w:lang w:eastAsia="ru-RU"/>
        </w:rPr>
        <w:t>невым рукавам от цемент-пушки, в которой смесь дозируется тарельча</w:t>
      </w:r>
      <w:r w:rsidRPr="000E5932">
        <w:rPr>
          <w:rFonts w:ascii="Times New Roman" w:eastAsia="Times New Roman" w:hAnsi="Times New Roman" w:cs="Times New Roman"/>
          <w:color w:val="000000"/>
          <w:sz w:val="24"/>
          <w:szCs w:val="24"/>
          <w:lang w:eastAsia="ru-RU"/>
        </w:rPr>
        <w:softHyphen/>
        <w:t>тыми питателями. Сухая смесь смешивается с водой в штукатурном со</w:t>
      </w:r>
      <w:r w:rsidRPr="000E5932">
        <w:rPr>
          <w:rFonts w:ascii="Times New Roman" w:eastAsia="Times New Roman" w:hAnsi="Times New Roman" w:cs="Times New Roman"/>
          <w:color w:val="000000"/>
          <w:sz w:val="24"/>
          <w:szCs w:val="24"/>
          <w:lang w:eastAsia="ru-RU"/>
        </w:rPr>
        <w:softHyphen/>
        <w:t>пле, куда вода поступает по отдельному резинотканевому рукаву, обору</w:t>
      </w:r>
      <w:r w:rsidRPr="000E5932">
        <w:rPr>
          <w:rFonts w:ascii="Times New Roman" w:eastAsia="Times New Roman" w:hAnsi="Times New Roman" w:cs="Times New Roman"/>
          <w:color w:val="000000"/>
          <w:sz w:val="24"/>
          <w:szCs w:val="24"/>
          <w:lang w:eastAsia="ru-RU"/>
        </w:rPr>
        <w:softHyphen/>
        <w:t>дованному дозирующим вентилем.</w:t>
      </w:r>
    </w:p>
    <w:p w:rsidR="000E5932" w:rsidRPr="000E5932" w:rsidRDefault="000E5932" w:rsidP="000E5932">
      <w:pPr>
        <w:shd w:val="clear" w:color="auto" w:fill="FFFFFF"/>
        <w:spacing w:after="0" w:line="240" w:lineRule="auto"/>
        <w:ind w:left="61" w:right="58" w:firstLine="353"/>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Сопло перемещают на расстоянии 50 см от поверхности круговыми движениями, чем достигается более ровное нанесение штукатурного на</w:t>
      </w:r>
      <w:r w:rsidRPr="000E5932">
        <w:rPr>
          <w:rFonts w:ascii="Times New Roman" w:eastAsia="Times New Roman" w:hAnsi="Times New Roman" w:cs="Times New Roman"/>
          <w:color w:val="000000"/>
          <w:sz w:val="24"/>
          <w:szCs w:val="24"/>
          <w:lang w:eastAsia="ru-RU"/>
        </w:rPr>
        <w:softHyphen/>
        <w:t>мета. Затирать свеженанесенный слой активированного торкрета не реко</w:t>
      </w:r>
      <w:r w:rsidRPr="000E5932">
        <w:rPr>
          <w:rFonts w:ascii="Times New Roman" w:eastAsia="Times New Roman" w:hAnsi="Times New Roman" w:cs="Times New Roman"/>
          <w:color w:val="000000"/>
          <w:sz w:val="24"/>
          <w:szCs w:val="24"/>
          <w:lang w:eastAsia="ru-RU"/>
        </w:rPr>
        <w:softHyphen/>
        <w:t>мендуется, так как это приводит к нарушению плотности структуры и сцепления с основанием. Гладкую поверхность штукатурной изоляции получают путем нанесения дополнительного слоя толщиной 4...5 мм из состава, содержащего мелкий кварцевый песок. В этом случае верхний слой заглаживают до его схватывания. Вертикальные поверхности изоли</w:t>
      </w:r>
      <w:r w:rsidRPr="000E5932">
        <w:rPr>
          <w:rFonts w:ascii="Times New Roman" w:eastAsia="Times New Roman" w:hAnsi="Times New Roman" w:cs="Times New Roman"/>
          <w:color w:val="000000"/>
          <w:sz w:val="24"/>
          <w:szCs w:val="24"/>
          <w:lang w:eastAsia="ru-RU"/>
        </w:rPr>
        <w:softHyphen/>
        <w:t>руют снизу вверх полосами шириной 80... 100 см на всю высоту, длина за</w:t>
      </w:r>
      <w:r w:rsidRPr="000E5932">
        <w:rPr>
          <w:rFonts w:ascii="Times New Roman" w:eastAsia="Times New Roman" w:hAnsi="Times New Roman" w:cs="Times New Roman"/>
          <w:color w:val="000000"/>
          <w:sz w:val="24"/>
          <w:szCs w:val="24"/>
          <w:lang w:eastAsia="ru-RU"/>
        </w:rPr>
        <w:softHyphen/>
        <w:t>хватки в пределах 20 м.</w:t>
      </w:r>
    </w:p>
    <w:p w:rsidR="000E5932" w:rsidRPr="000E5932" w:rsidRDefault="000E5932" w:rsidP="000E5932">
      <w:pPr>
        <w:shd w:val="clear" w:color="auto" w:fill="FFFFFF"/>
        <w:spacing w:after="0" w:line="240" w:lineRule="auto"/>
        <w:ind w:left="47" w:right="86" w:firstLine="349"/>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Нашла применение технология нанесения слоев торкрета с их арми</w:t>
      </w:r>
      <w:r w:rsidRPr="000E5932">
        <w:rPr>
          <w:rFonts w:ascii="Times New Roman" w:eastAsia="Times New Roman" w:hAnsi="Times New Roman" w:cs="Times New Roman"/>
          <w:color w:val="000000"/>
          <w:sz w:val="24"/>
          <w:szCs w:val="24"/>
          <w:lang w:eastAsia="ru-RU"/>
        </w:rPr>
        <w:softHyphen/>
        <w:t>рованием рубленым стекловолокном. После нанесения слоя раствора производят набрызг под давлением волокон стекловолокна в свежеуложенный слой раствора. Рабочие характеристики покрытия возрастают при добавлении в состав 10% латекса. Общая толщина покрытия достига</w:t>
      </w:r>
      <w:r w:rsidRPr="000E5932">
        <w:rPr>
          <w:rFonts w:ascii="Times New Roman" w:eastAsia="Times New Roman" w:hAnsi="Times New Roman" w:cs="Times New Roman"/>
          <w:color w:val="000000"/>
          <w:sz w:val="24"/>
          <w:szCs w:val="24"/>
          <w:lang w:eastAsia="ru-RU"/>
        </w:rPr>
        <w:softHyphen/>
        <w:t>ет 8... 10 мм и характеризуется высокими трещиностойкостью и прочно</w:t>
      </w:r>
      <w:r w:rsidRPr="000E5932">
        <w:rPr>
          <w:rFonts w:ascii="Times New Roman" w:eastAsia="Times New Roman" w:hAnsi="Times New Roman" w:cs="Times New Roman"/>
          <w:color w:val="000000"/>
          <w:sz w:val="24"/>
          <w:szCs w:val="24"/>
          <w:lang w:eastAsia="ru-RU"/>
        </w:rPr>
        <w:softHyphen/>
        <w:t>стью.</w:t>
      </w:r>
    </w:p>
    <w:p w:rsidR="000E5932" w:rsidRPr="000E5932" w:rsidRDefault="000E5932" w:rsidP="000E5932">
      <w:pPr>
        <w:shd w:val="clear" w:color="auto" w:fill="FFFFFF"/>
        <w:tabs>
          <w:tab w:val="left" w:pos="6728"/>
        </w:tabs>
        <w:spacing w:after="0" w:line="240" w:lineRule="auto"/>
        <w:ind w:left="32" w:firstLine="349"/>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После нанесения штукатурной изоляции из цементно-песчаного рас</w:t>
      </w:r>
      <w:r w:rsidRPr="000E5932">
        <w:rPr>
          <w:rFonts w:ascii="Times New Roman" w:eastAsia="Times New Roman" w:hAnsi="Times New Roman" w:cs="Times New Roman"/>
          <w:color w:val="000000"/>
          <w:sz w:val="24"/>
          <w:szCs w:val="24"/>
          <w:lang w:eastAsia="ru-RU"/>
        </w:rPr>
        <w:softHyphen/>
        <w:t>твора ее окрашивают битумными лаками и эмульсиями, которые образу</w:t>
      </w:r>
      <w:r w:rsidRPr="000E5932">
        <w:rPr>
          <w:rFonts w:ascii="Times New Roman" w:eastAsia="Times New Roman" w:hAnsi="Times New Roman" w:cs="Times New Roman"/>
          <w:color w:val="000000"/>
          <w:sz w:val="24"/>
          <w:szCs w:val="24"/>
          <w:lang w:eastAsia="ru-RU"/>
        </w:rPr>
        <w:softHyphen/>
        <w:t>ют на поверхности водонепроницаемый слой и создают благоприятный режим для процессов гидратации.</w:t>
      </w:r>
      <w:r w:rsidRPr="000E5932">
        <w:rPr>
          <w:rFonts w:ascii="Times New Roman" w:eastAsia="Times New Roman" w:hAnsi="Times New Roman" w:cs="Times New Roman"/>
          <w:color w:val="000000"/>
          <w:sz w:val="24"/>
          <w:szCs w:val="24"/>
          <w:lang w:eastAsia="ru-RU"/>
        </w:rPr>
        <w:tab/>
      </w:r>
    </w:p>
    <w:p w:rsidR="000E5932" w:rsidRPr="000E5932" w:rsidRDefault="000E5932" w:rsidP="000E5932">
      <w:pPr>
        <w:shd w:val="clear" w:color="auto" w:fill="FFFFFF"/>
        <w:spacing w:after="0" w:line="240" w:lineRule="auto"/>
        <w:ind w:left="25"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При совпадении требований по обеспечению водонепроницаемости и качественной декоративной отделки помещения производят облицовку поверхностей в душевых, ванных, прачечных плитками на штукатурных, растворах с повышенной влагонепроницаемостью.</w:t>
      </w:r>
    </w:p>
    <w:p w:rsidR="000E5932" w:rsidRPr="000E5932" w:rsidRDefault="000E5932" w:rsidP="000E5932">
      <w:pPr>
        <w:shd w:val="clear" w:color="auto" w:fill="FFFFFF"/>
        <w:spacing w:after="0" w:line="240" w:lineRule="auto"/>
        <w:ind w:left="14" w:firstLine="349"/>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Изоляцию можно делать с двух сторон. При наличии напора воды лучше, чтобы изоляция работала на сжатие, а не на отрыв. Если принято </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 xml:space="preserve">решение устраивать изоляцию </w:t>
      </w:r>
      <w:r w:rsidRPr="000E5932">
        <w:rPr>
          <w:rFonts w:ascii="Times New Roman" w:eastAsia="Times New Roman" w:hAnsi="Times New Roman" w:cs="Times New Roman"/>
          <w:color w:val="000000"/>
          <w:sz w:val="24"/>
          <w:szCs w:val="24"/>
          <w:lang w:eastAsia="ru-RU"/>
        </w:rPr>
        <w:lastRenderedPageBreak/>
        <w:t>изнутри, то с наружной стороны, со сторо</w:t>
      </w:r>
      <w:r w:rsidRPr="000E5932">
        <w:rPr>
          <w:rFonts w:ascii="Times New Roman" w:eastAsia="Times New Roman" w:hAnsi="Times New Roman" w:cs="Times New Roman"/>
          <w:color w:val="000000"/>
          <w:sz w:val="24"/>
          <w:szCs w:val="24"/>
          <w:lang w:eastAsia="ru-RU"/>
        </w:rPr>
        <w:softHyphen/>
        <w:t>ны поверхности, соприкасающейся с водой, устраивают глиняный замок, т.е. слой утрамбованной глины толщиной не менее 20 см по всей плоско</w:t>
      </w:r>
      <w:r w:rsidRPr="000E5932">
        <w:rPr>
          <w:rFonts w:ascii="Times New Roman" w:eastAsia="Times New Roman" w:hAnsi="Times New Roman" w:cs="Times New Roman"/>
          <w:color w:val="000000"/>
          <w:sz w:val="24"/>
          <w:szCs w:val="24"/>
          <w:lang w:eastAsia="ru-RU"/>
        </w:rPr>
        <w:softHyphen/>
        <w:t>сти изолируемой поверхности.</w:t>
      </w:r>
    </w:p>
    <w:p w:rsidR="000E5932" w:rsidRPr="000E5932" w:rsidRDefault="000E5932" w:rsidP="000E5932">
      <w:pPr>
        <w:shd w:val="clear" w:color="auto" w:fill="FFFFFF"/>
        <w:spacing w:after="0" w:line="240" w:lineRule="auto"/>
        <w:ind w:left="50" w:firstLine="346"/>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Надежность работы штукатурной гидроизоляции находится в прямой зависимости от жесткости изолируемых поверхностей и воздействия вод. Поэтому надежность данного типа изоляции обусловлена не только жест</w:t>
      </w:r>
      <w:r w:rsidRPr="000E5932">
        <w:rPr>
          <w:rFonts w:ascii="Times New Roman" w:eastAsia="Times New Roman" w:hAnsi="Times New Roman" w:cs="Times New Roman"/>
          <w:color w:val="000000"/>
          <w:sz w:val="24"/>
          <w:szCs w:val="24"/>
          <w:lang w:eastAsia="ru-RU"/>
        </w:rPr>
        <w:softHyphen/>
        <w:t>костью основания, но и прекращением осадок сооружения и отсутствие любых вибраций.</w:t>
      </w:r>
    </w:p>
    <w:p w:rsidR="000E5932" w:rsidRPr="000E5932" w:rsidRDefault="000E5932" w:rsidP="000E5932">
      <w:pPr>
        <w:shd w:val="clear" w:color="auto" w:fill="FFFFFF"/>
        <w:spacing w:after="0" w:line="240" w:lineRule="auto"/>
        <w:ind w:left="1181"/>
        <w:rPr>
          <w:rFonts w:ascii="Times New Roman" w:eastAsia="Times New Roman" w:hAnsi="Times New Roman" w:cs="Times New Roman"/>
          <w:i/>
          <w:sz w:val="24"/>
          <w:szCs w:val="24"/>
          <w:lang w:eastAsia="ru-RU"/>
        </w:rPr>
      </w:pPr>
      <w:r w:rsidRPr="000E5932">
        <w:rPr>
          <w:rFonts w:ascii="Times New Roman" w:eastAsia="Times New Roman" w:hAnsi="Times New Roman" w:cs="Times New Roman"/>
          <w:b/>
          <w:bCs/>
          <w:i/>
          <w:color w:val="000000"/>
          <w:sz w:val="24"/>
          <w:szCs w:val="24"/>
          <w:lang w:eastAsia="ru-RU"/>
        </w:rPr>
        <w:t>5.Асфальтовая гидроизоляция</w:t>
      </w:r>
    </w:p>
    <w:p w:rsidR="000E5932" w:rsidRPr="000E5932" w:rsidRDefault="000E5932" w:rsidP="000E5932">
      <w:pPr>
        <w:shd w:val="clear" w:color="auto" w:fill="FFFFFF"/>
        <w:spacing w:after="0" w:line="240" w:lineRule="auto"/>
        <w:ind w:right="65"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Этот вид гидроизоляции используют при гидростатическом давлении до 3 МПа. Существует штукатурная и литая асфальтовая изоляции.</w:t>
      </w:r>
    </w:p>
    <w:p w:rsidR="000E5932" w:rsidRPr="000E5932" w:rsidRDefault="000E5932" w:rsidP="000E5932">
      <w:pPr>
        <w:shd w:val="clear" w:color="auto" w:fill="FFFFFF"/>
        <w:spacing w:after="0" w:line="240" w:lineRule="auto"/>
        <w:ind w:left="7" w:right="61" w:firstLine="33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Штукатурная асфальтовая гидроизоляция основана на мелкозерни</w:t>
      </w:r>
      <w:r w:rsidRPr="000E5932">
        <w:rPr>
          <w:rFonts w:ascii="Times New Roman" w:eastAsia="Times New Roman" w:hAnsi="Times New Roman" w:cs="Times New Roman"/>
          <w:color w:val="000000"/>
          <w:sz w:val="24"/>
          <w:szCs w:val="24"/>
          <w:lang w:eastAsia="ru-RU"/>
        </w:rPr>
        <w:softHyphen/>
        <w:t>стом асфальтобетоне, который имеет разновидности:</w:t>
      </w:r>
    </w:p>
    <w:p w:rsidR="000E5932" w:rsidRPr="000E5932" w:rsidRDefault="000E5932" w:rsidP="000E5932">
      <w:pPr>
        <w:widowControl w:val="0"/>
        <w:numPr>
          <w:ilvl w:val="0"/>
          <w:numId w:val="5"/>
        </w:numPr>
        <w:shd w:val="clear" w:color="auto" w:fill="FFFFFF"/>
        <w:tabs>
          <w:tab w:val="left" w:pos="50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горячий жесткий, предназначенный для гидроизоляции полов с мокрой уборкой;</w:t>
      </w:r>
    </w:p>
    <w:p w:rsidR="000E5932" w:rsidRPr="000E5932" w:rsidRDefault="000E5932" w:rsidP="000E5932">
      <w:pPr>
        <w:widowControl w:val="0"/>
        <w:numPr>
          <w:ilvl w:val="0"/>
          <w:numId w:val="5"/>
        </w:numPr>
        <w:shd w:val="clear" w:color="auto" w:fill="FFFFFF"/>
        <w:tabs>
          <w:tab w:val="left" w:pos="50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горячий литой — гидроизоляция  полов  в  мокрых помещениях (бани, прачечные и т.д.);</w:t>
      </w:r>
    </w:p>
    <w:p w:rsidR="000E5932" w:rsidRPr="000E5932" w:rsidRDefault="000E5932" w:rsidP="000E5932">
      <w:pPr>
        <w:widowControl w:val="0"/>
        <w:numPr>
          <w:ilvl w:val="0"/>
          <w:numId w:val="5"/>
        </w:numPr>
        <w:shd w:val="clear" w:color="auto" w:fill="FFFFFF"/>
        <w:tabs>
          <w:tab w:val="left" w:pos="50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холодный — изоляция бетонных, железобетонных, каменных и кирпичных конструкций, стен подвалов, резервуаров и бассейнов.</w:t>
      </w:r>
    </w:p>
    <w:p w:rsidR="000E5932" w:rsidRPr="000E5932" w:rsidRDefault="000E5932" w:rsidP="000E5932">
      <w:pPr>
        <w:shd w:val="clear" w:color="auto" w:fill="FFFFFF"/>
        <w:spacing w:after="0" w:line="240" w:lineRule="auto"/>
        <w:ind w:left="14" w:right="47"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Штукатурная асфальтовая гидроизоляция служит для защиты гори</w:t>
      </w:r>
      <w:r w:rsidRPr="000E5932">
        <w:rPr>
          <w:rFonts w:ascii="Times New Roman" w:eastAsia="Times New Roman" w:hAnsi="Times New Roman" w:cs="Times New Roman"/>
          <w:color w:val="000000"/>
          <w:sz w:val="24"/>
          <w:szCs w:val="24"/>
          <w:lang w:eastAsia="ru-RU"/>
        </w:rPr>
        <w:softHyphen/>
        <w:t>зонтальных и вертикальных поверхностей и применяется в виде асфаль</w:t>
      </w:r>
      <w:r w:rsidRPr="000E5932">
        <w:rPr>
          <w:rFonts w:ascii="Times New Roman" w:eastAsia="Times New Roman" w:hAnsi="Times New Roman" w:cs="Times New Roman"/>
          <w:color w:val="000000"/>
          <w:sz w:val="24"/>
          <w:szCs w:val="24"/>
          <w:lang w:eastAsia="ru-RU"/>
        </w:rPr>
        <w:softHyphen/>
        <w:t>товых штукатурок, штукатурных растворов и асфальтовых мастик.</w:t>
      </w:r>
    </w:p>
    <w:p w:rsidR="000E5932" w:rsidRPr="000E5932" w:rsidRDefault="000E5932" w:rsidP="000E5932">
      <w:pPr>
        <w:shd w:val="clear" w:color="auto" w:fill="FFFFFF"/>
        <w:spacing w:after="0" w:line="240" w:lineRule="auto"/>
        <w:ind w:left="18" w:right="43"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В состав асфальтовой штукатурки входят битум, песок крупностью до 2 мм, порошкообразный заполнитель (известняк, доломит, зола ТЭЦ), волокнистый наполнитель (асбестовые и стекловолокна) и вода.</w:t>
      </w:r>
    </w:p>
    <w:p w:rsidR="000E5932" w:rsidRPr="000E5932" w:rsidRDefault="000E5932" w:rsidP="000E5932">
      <w:pPr>
        <w:shd w:val="clear" w:color="auto" w:fill="FFFFFF"/>
        <w:spacing w:after="0" w:line="240" w:lineRule="auto"/>
        <w:ind w:left="367"/>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Асфальтовая штукатурка имеет четыре разновидности:</w:t>
      </w:r>
    </w:p>
    <w:p w:rsidR="000E5932" w:rsidRPr="000E5932" w:rsidRDefault="000E5932" w:rsidP="000E5932">
      <w:pPr>
        <w:shd w:val="clear" w:color="auto" w:fill="FFFFFF"/>
        <w:tabs>
          <w:tab w:val="left" w:pos="500"/>
        </w:tabs>
        <w:spacing w:after="0" w:line="240" w:lineRule="auto"/>
        <w:ind w:left="11" w:firstLine="342"/>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w:t>
      </w:r>
      <w:r w:rsidRPr="000E5932">
        <w:rPr>
          <w:rFonts w:ascii="Times New Roman" w:eastAsia="Times New Roman" w:hAnsi="Times New Roman" w:cs="Times New Roman"/>
          <w:color w:val="000000"/>
          <w:sz w:val="24"/>
          <w:szCs w:val="24"/>
          <w:lang w:eastAsia="ru-RU"/>
        </w:rPr>
        <w:tab/>
        <w:t>горячая мастика, состоящая из 35% по массе битума БН 70/30, мел</w:t>
      </w:r>
      <w:r w:rsidRPr="000E5932">
        <w:rPr>
          <w:rFonts w:ascii="Times New Roman" w:eastAsia="Times New Roman" w:hAnsi="Times New Roman" w:cs="Times New Roman"/>
          <w:color w:val="000000"/>
          <w:sz w:val="24"/>
          <w:szCs w:val="24"/>
          <w:lang w:eastAsia="ru-RU"/>
        </w:rPr>
        <w:softHyphen/>
        <w:t>кого асбеста 8% и порошкообразного наполнителя 57%;</w:t>
      </w:r>
    </w:p>
    <w:p w:rsidR="000E5932" w:rsidRPr="000E5932" w:rsidRDefault="000E5932" w:rsidP="000E5932">
      <w:pPr>
        <w:widowControl w:val="0"/>
        <w:numPr>
          <w:ilvl w:val="0"/>
          <w:numId w:val="5"/>
        </w:numPr>
        <w:shd w:val="clear" w:color="auto" w:fill="FFFFFF"/>
        <w:tabs>
          <w:tab w:val="left" w:pos="533"/>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литой горячий раствор включает 20% битума БН 70/30, мелкого ас</w:t>
      </w:r>
      <w:r w:rsidRPr="000E5932">
        <w:rPr>
          <w:rFonts w:ascii="Times New Roman" w:eastAsia="Times New Roman" w:hAnsi="Times New Roman" w:cs="Times New Roman"/>
          <w:color w:val="000000"/>
          <w:sz w:val="24"/>
          <w:szCs w:val="24"/>
          <w:lang w:eastAsia="ru-RU"/>
        </w:rPr>
        <w:softHyphen/>
        <w:t>беста 5%, порошкообразного наполнителя 35% и до 40% кварцевого пес</w:t>
      </w:r>
      <w:r w:rsidRPr="000E5932">
        <w:rPr>
          <w:rFonts w:ascii="Times New Roman" w:eastAsia="Times New Roman" w:hAnsi="Times New Roman" w:cs="Times New Roman"/>
          <w:color w:val="000000"/>
          <w:sz w:val="24"/>
          <w:szCs w:val="24"/>
          <w:lang w:eastAsia="ru-RU"/>
        </w:rPr>
        <w:softHyphen/>
        <w:t>ка;</w:t>
      </w:r>
    </w:p>
    <w:p w:rsidR="000E5932" w:rsidRPr="000E5932" w:rsidRDefault="000E5932" w:rsidP="000E5932">
      <w:pPr>
        <w:widowControl w:val="0"/>
        <w:numPr>
          <w:ilvl w:val="0"/>
          <w:numId w:val="5"/>
        </w:numPr>
        <w:shd w:val="clear" w:color="auto" w:fill="FFFFFF"/>
        <w:tabs>
          <w:tab w:val="left" w:pos="533"/>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холодная твердая штукатурка в своем составе включает 80% битум</w:t>
      </w:r>
      <w:r w:rsidRPr="000E5932">
        <w:rPr>
          <w:rFonts w:ascii="Times New Roman" w:eastAsia="Times New Roman" w:hAnsi="Times New Roman" w:cs="Times New Roman"/>
          <w:color w:val="000000"/>
          <w:sz w:val="24"/>
          <w:szCs w:val="24"/>
          <w:lang w:eastAsia="ru-RU"/>
        </w:rPr>
        <w:softHyphen/>
        <w:t>ной пасты, 20% порошкообразного наполнителя и дополнительно до 10% воды;</w:t>
      </w:r>
    </w:p>
    <w:p w:rsidR="000E5932" w:rsidRPr="000E5932" w:rsidRDefault="000E5932" w:rsidP="000E5932">
      <w:pPr>
        <w:widowControl w:val="0"/>
        <w:numPr>
          <w:ilvl w:val="0"/>
          <w:numId w:val="5"/>
        </w:numPr>
        <w:shd w:val="clear" w:color="auto" w:fill="FFFFFF"/>
        <w:tabs>
          <w:tab w:val="left" w:pos="533"/>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холодная жидкая штукатурка состоит на 60% из битумной эмуль</w:t>
      </w:r>
      <w:r w:rsidRPr="000E5932">
        <w:rPr>
          <w:rFonts w:ascii="Times New Roman" w:eastAsia="Times New Roman" w:hAnsi="Times New Roman" w:cs="Times New Roman"/>
          <w:color w:val="000000"/>
          <w:sz w:val="24"/>
          <w:szCs w:val="24"/>
          <w:lang w:eastAsia="ru-RU"/>
        </w:rPr>
        <w:softHyphen/>
        <w:t>сии, 8% мелкого асбеста, 17% порошкообразного наполнителя и 15% воды.</w:t>
      </w:r>
    </w:p>
    <w:p w:rsidR="000E5932" w:rsidRPr="000E5932" w:rsidRDefault="000E5932" w:rsidP="000E5932">
      <w:pPr>
        <w:shd w:val="clear" w:color="auto" w:fill="FFFFFF"/>
        <w:spacing w:after="0" w:line="240" w:lineRule="auto"/>
        <w:ind w:left="50" w:right="14" w:firstLine="34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Особенностью асфальтополимерных штукатурных горячих раство</w:t>
      </w:r>
      <w:r w:rsidRPr="000E5932">
        <w:rPr>
          <w:rFonts w:ascii="Times New Roman" w:eastAsia="Times New Roman" w:hAnsi="Times New Roman" w:cs="Times New Roman"/>
          <w:color w:val="000000"/>
          <w:sz w:val="24"/>
          <w:szCs w:val="24"/>
          <w:lang w:eastAsia="ru-RU"/>
        </w:rPr>
        <w:softHyphen/>
        <w:t>ров является включение в них кроме битума (40...45%), минерального по</w:t>
      </w:r>
      <w:r w:rsidRPr="000E5932">
        <w:rPr>
          <w:rFonts w:ascii="Times New Roman" w:eastAsia="Times New Roman" w:hAnsi="Times New Roman" w:cs="Times New Roman"/>
          <w:color w:val="000000"/>
          <w:sz w:val="24"/>
          <w:szCs w:val="24"/>
          <w:lang w:eastAsia="ru-RU"/>
        </w:rPr>
        <w:softHyphen/>
        <w:t>рошка (10%), асбеста (5... 10%), кварцевого песка (40%) еще и полимера, которым может служить резина, латекс и резиновый клей.</w:t>
      </w:r>
    </w:p>
    <w:p w:rsidR="000E5932" w:rsidRPr="000E5932" w:rsidRDefault="000E5932" w:rsidP="000E5932">
      <w:pPr>
        <w:shd w:val="clear" w:color="auto" w:fill="FFFFFF"/>
        <w:spacing w:after="0" w:line="240" w:lineRule="auto"/>
        <w:ind w:left="61" w:right="7" w:firstLine="331"/>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Для защиты покрытий от технологических и атмосферных вод нашли применение покрытия из холодных асфальтовых мастик, в среднем со</w:t>
      </w:r>
      <w:r w:rsidRPr="000E5932">
        <w:rPr>
          <w:rFonts w:ascii="Times New Roman" w:eastAsia="Times New Roman" w:hAnsi="Times New Roman" w:cs="Times New Roman"/>
          <w:color w:val="000000"/>
          <w:sz w:val="24"/>
          <w:szCs w:val="24"/>
          <w:lang w:eastAsia="ru-RU"/>
        </w:rPr>
        <w:softHyphen/>
        <w:t>стоящие на 50...60%из битума и на 40...50% из минерального наполните</w:t>
      </w:r>
      <w:r w:rsidRPr="000E5932">
        <w:rPr>
          <w:rFonts w:ascii="Times New Roman" w:eastAsia="Times New Roman" w:hAnsi="Times New Roman" w:cs="Times New Roman"/>
          <w:color w:val="000000"/>
          <w:sz w:val="24"/>
          <w:szCs w:val="24"/>
          <w:lang w:eastAsia="ru-RU"/>
        </w:rPr>
        <w:softHyphen/>
        <w:t>ля, которым может быть известь, известняк, асбест, цемент, латекс.</w:t>
      </w:r>
    </w:p>
    <w:p w:rsidR="000E5932" w:rsidRPr="000E5932" w:rsidRDefault="000E5932" w:rsidP="000E5932">
      <w:pPr>
        <w:shd w:val="clear" w:color="auto" w:fill="FFFFFF"/>
        <w:spacing w:after="0" w:line="240" w:lineRule="auto"/>
        <w:ind w:left="83" w:right="79"/>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       Штукатурную асфальтовую гидроизоляцию устраивают в виде сплошного покрытия из горячих асфальтовых (битумных) мастик, растворов или холодных эмульсионных мастик и паст. Под горячие составы поверхности огрунтовывают разжиженным битумом, под холод</w:t>
      </w:r>
      <w:r w:rsidRPr="000E5932">
        <w:rPr>
          <w:rFonts w:ascii="Times New Roman" w:eastAsia="Times New Roman" w:hAnsi="Times New Roman" w:cs="Times New Roman"/>
          <w:color w:val="000000"/>
          <w:sz w:val="24"/>
          <w:szCs w:val="24"/>
          <w:lang w:eastAsia="ru-RU"/>
        </w:rPr>
        <w:softHyphen/>
        <w:t>ные — битумными эмульсиями. Битумная холодная грунтовка включает 30% битума и 70% бензина.</w:t>
      </w:r>
    </w:p>
    <w:p w:rsidR="000E5932" w:rsidRPr="000E5932" w:rsidRDefault="000E5932" w:rsidP="000E5932">
      <w:pPr>
        <w:shd w:val="clear" w:color="auto" w:fill="FFFFFF"/>
        <w:spacing w:after="0" w:line="240" w:lineRule="auto"/>
        <w:ind w:left="43" w:right="14" w:firstLine="34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b/>
          <w:i/>
          <w:iCs/>
          <w:color w:val="000000"/>
          <w:sz w:val="24"/>
          <w:szCs w:val="24"/>
          <w:lang w:eastAsia="ru-RU"/>
        </w:rPr>
        <w:t>Гидроизоляция вертикальных поверхностей</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 xml:space="preserve">Процесс нанесения </w:t>
      </w:r>
      <w:r w:rsidRPr="000E5932">
        <w:rPr>
          <w:rFonts w:ascii="Times New Roman" w:eastAsia="Times New Roman" w:hAnsi="Times New Roman" w:cs="Times New Roman"/>
          <w:i/>
          <w:iCs/>
          <w:color w:val="000000"/>
          <w:sz w:val="24"/>
          <w:szCs w:val="24"/>
          <w:lang w:eastAsia="ru-RU"/>
        </w:rPr>
        <w:t xml:space="preserve">горячих асфальтовых составов </w:t>
      </w:r>
      <w:r w:rsidRPr="000E5932">
        <w:rPr>
          <w:rFonts w:ascii="Times New Roman" w:eastAsia="Times New Roman" w:hAnsi="Times New Roman" w:cs="Times New Roman"/>
          <w:color w:val="000000"/>
          <w:sz w:val="24"/>
          <w:szCs w:val="24"/>
          <w:lang w:eastAsia="ru-RU"/>
        </w:rPr>
        <w:t>механизирован и выполняется при помо</w:t>
      </w:r>
      <w:r w:rsidRPr="000E5932">
        <w:rPr>
          <w:rFonts w:ascii="Times New Roman" w:eastAsia="Times New Roman" w:hAnsi="Times New Roman" w:cs="Times New Roman"/>
          <w:color w:val="000000"/>
          <w:sz w:val="24"/>
          <w:szCs w:val="24"/>
          <w:lang w:eastAsia="ru-RU"/>
        </w:rPr>
        <w:softHyphen/>
        <w:t>щи асфальтометов и растворонасосов. Составы (смесь горячей битумной мастики, песка и наполнителей) наносят в несколько наметов с перерыва</w:t>
      </w:r>
      <w:r w:rsidRPr="000E5932">
        <w:rPr>
          <w:rFonts w:ascii="Times New Roman" w:eastAsia="Times New Roman" w:hAnsi="Times New Roman" w:cs="Times New Roman"/>
          <w:color w:val="000000"/>
          <w:sz w:val="24"/>
          <w:szCs w:val="24"/>
          <w:lang w:eastAsia="ru-RU"/>
        </w:rPr>
        <w:softHyphen/>
        <w:t>ми для остывания предыдущего намета в течение 1 ...2 ч. Сопло асфальтомета держат перпендикулярно изолируемой поверхности на расстоянии 50 см от нее. Давление сжатого воздуха в агрегате в пределах 0,5...0,6 МПа. На вертикальные поверхности горячие составы наносят слоями толщиной 5...7 мм сверху вниз ярусами высотой 1,5... 1,8 м при длине за</w:t>
      </w:r>
      <w:r w:rsidRPr="000E5932">
        <w:rPr>
          <w:rFonts w:ascii="Times New Roman" w:eastAsia="Times New Roman" w:hAnsi="Times New Roman" w:cs="Times New Roman"/>
          <w:color w:val="000000"/>
          <w:sz w:val="24"/>
          <w:szCs w:val="24"/>
          <w:lang w:eastAsia="ru-RU"/>
        </w:rPr>
        <w:softHyphen/>
        <w:t xml:space="preserve">хватки не более 20 м. Сопряжение захваток в </w:t>
      </w:r>
      <w:r w:rsidRPr="000E5932">
        <w:rPr>
          <w:rFonts w:ascii="Times New Roman" w:eastAsia="Times New Roman" w:hAnsi="Times New Roman" w:cs="Times New Roman"/>
          <w:color w:val="000000"/>
          <w:sz w:val="24"/>
          <w:szCs w:val="24"/>
          <w:lang w:eastAsia="ru-RU"/>
        </w:rPr>
        <w:lastRenderedPageBreak/>
        <w:t>каждом слое только внахле</w:t>
      </w:r>
      <w:r w:rsidRPr="000E5932">
        <w:rPr>
          <w:rFonts w:ascii="Times New Roman" w:eastAsia="Times New Roman" w:hAnsi="Times New Roman" w:cs="Times New Roman"/>
          <w:color w:val="000000"/>
          <w:sz w:val="24"/>
          <w:szCs w:val="24"/>
          <w:lang w:eastAsia="ru-RU"/>
        </w:rPr>
        <w:softHyphen/>
        <w:t>стку, на ширину не менее 200 мм, а в смежных слоях только вразбежку, на расстояние не менее 300 мм. Асфальтовую гидроизоляцию наносят на су- хие и чистые вертикальные поверхности общей толщиной до 20...25 мм.</w:t>
      </w:r>
    </w:p>
    <w:p w:rsidR="000E5932" w:rsidRPr="000E5932" w:rsidRDefault="000E5932" w:rsidP="000E5932">
      <w:pPr>
        <w:shd w:val="clear" w:color="auto" w:fill="FFFFFF"/>
        <w:spacing w:after="0" w:line="240" w:lineRule="auto"/>
        <w:ind w:left="29" w:right="130" w:firstLine="35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Штукатурная асфальтовая изоляция должна иметь защитное ограж</w:t>
      </w:r>
      <w:r w:rsidRPr="000E5932">
        <w:rPr>
          <w:rFonts w:ascii="Times New Roman" w:eastAsia="Times New Roman" w:hAnsi="Times New Roman" w:cs="Times New Roman"/>
          <w:color w:val="000000"/>
          <w:sz w:val="24"/>
          <w:szCs w:val="24"/>
          <w:lang w:eastAsia="ru-RU"/>
        </w:rPr>
        <w:softHyphen/>
        <w:t>дение, что предупреждает ее преждевременное разрушение. Без защитно</w:t>
      </w:r>
      <w:r w:rsidRPr="000E5932">
        <w:rPr>
          <w:rFonts w:ascii="Times New Roman" w:eastAsia="Times New Roman" w:hAnsi="Times New Roman" w:cs="Times New Roman"/>
          <w:color w:val="000000"/>
          <w:sz w:val="24"/>
          <w:szCs w:val="24"/>
          <w:lang w:eastAsia="ru-RU"/>
        </w:rPr>
        <w:softHyphen/>
        <w:t>го ограждения допускается выполнять работу только на поверхностях, доступных для осмотра и ремонта.</w:t>
      </w:r>
    </w:p>
    <w:p w:rsidR="000E5932" w:rsidRPr="000E5932" w:rsidRDefault="000E5932" w:rsidP="000E5932">
      <w:pPr>
        <w:shd w:val="clear" w:color="auto" w:fill="FFFFFF"/>
        <w:spacing w:after="0" w:line="240" w:lineRule="auto"/>
        <w:ind w:left="22"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Гидроизоляцию из холодной асфальтовой мастики на вертикальную поверхность, предварительно огрунтованную эмульсионной пастой, на</w:t>
      </w:r>
      <w:r w:rsidRPr="000E5932">
        <w:rPr>
          <w:rFonts w:ascii="Times New Roman" w:eastAsia="Times New Roman" w:hAnsi="Times New Roman" w:cs="Times New Roman"/>
          <w:color w:val="000000"/>
          <w:sz w:val="24"/>
          <w:szCs w:val="24"/>
          <w:lang w:eastAsia="ru-RU"/>
        </w:rPr>
        <w:softHyphen/>
        <w:t>носят слоями по 4...5 мм форсунками при помощи растворонасосов; каждый последующий слой накладывают после затвердения предыдущего. Мастику наносят сверху вниз, работу одновременно выполняют на рабо</w:t>
      </w:r>
      <w:r w:rsidRPr="000E5932">
        <w:rPr>
          <w:rFonts w:ascii="Times New Roman" w:eastAsia="Times New Roman" w:hAnsi="Times New Roman" w:cs="Times New Roman"/>
          <w:color w:val="000000"/>
          <w:sz w:val="24"/>
          <w:szCs w:val="24"/>
          <w:lang w:eastAsia="ru-RU"/>
        </w:rPr>
        <w:softHyphen/>
        <w:t>чем участке высотой 2..,2,5 м. Изолируемые поверхности разбивают на захватки длиной до 20 м. Сопряжение соседних участков осуществляют  путем нахлестки в пределах 200...300 мм, сопряжение по высоте соседних  участков не должно быть на одной высоте.</w:t>
      </w:r>
    </w:p>
    <w:p w:rsidR="000E5932" w:rsidRPr="000E5932" w:rsidRDefault="000E5932" w:rsidP="000E5932">
      <w:pPr>
        <w:shd w:val="clear" w:color="auto" w:fill="FFFFFF"/>
        <w:spacing w:after="0" w:line="240" w:lineRule="auto"/>
        <w:ind w:left="4" w:firstLine="349"/>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Каждый последующий слой наносят после высыхания предыдущего.  При положительной температуре окружающего воздуха и в сухую погоду </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свежеуложенный слой выдерживают 1 ...3 ч, а в пасмурную — 24 ч. После высыхания слой изоляции приобретает светло-серый цвет. Нельзя в хо</w:t>
      </w:r>
      <w:r w:rsidRPr="000E5932">
        <w:rPr>
          <w:rFonts w:ascii="Times New Roman" w:eastAsia="Times New Roman" w:hAnsi="Times New Roman" w:cs="Times New Roman"/>
          <w:color w:val="000000"/>
          <w:sz w:val="24"/>
          <w:szCs w:val="24"/>
          <w:lang w:eastAsia="ru-RU"/>
        </w:rPr>
        <w:softHyphen/>
        <w:t>лодное время года вводить в холодные асфальтовые составы антифризы, так как это приводит к повышенному водопоглощению покрытия.</w:t>
      </w:r>
    </w:p>
    <w:p w:rsidR="000E5932" w:rsidRPr="000E5932" w:rsidRDefault="000E5932" w:rsidP="000E5932">
      <w:pPr>
        <w:shd w:val="clear" w:color="auto" w:fill="FFFFFF"/>
        <w:spacing w:after="0" w:line="240" w:lineRule="auto"/>
        <w:ind w:left="4" w:right="50"/>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b/>
          <w:i/>
          <w:iCs/>
          <w:color w:val="000000"/>
          <w:sz w:val="24"/>
          <w:szCs w:val="24"/>
          <w:lang w:eastAsia="ru-RU"/>
        </w:rPr>
        <w:t xml:space="preserve"> Гидроизоляция горизонтальных поверхностей</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color w:val="000000"/>
          <w:sz w:val="24"/>
          <w:szCs w:val="24"/>
          <w:lang w:eastAsia="ru-RU"/>
        </w:rPr>
        <w:t>Литая асфальтовая изоляция представляет собой сплошной водонепроницаемый слой ас</w:t>
      </w:r>
      <w:r w:rsidRPr="000E5932">
        <w:rPr>
          <w:rFonts w:ascii="Times New Roman" w:eastAsia="Times New Roman" w:hAnsi="Times New Roman" w:cs="Times New Roman"/>
          <w:color w:val="000000"/>
          <w:sz w:val="24"/>
          <w:szCs w:val="24"/>
          <w:lang w:eastAsia="ru-RU"/>
        </w:rPr>
        <w:softHyphen/>
        <w:t>фальтовой массы толщиной 30...50 мм на горизонтальных или наклонных поверхностях. Основанием под литую изоляцию служат бетонные, железобетонные, каменные конструкции, уплотненный грунт с втопленным щебнем. Изоляцию применяют для устройства отмостки зданий, в виде выравнивающего слоя под кровлю и ее устраивают из асфальтобето</w:t>
      </w:r>
      <w:r w:rsidRPr="000E5932">
        <w:rPr>
          <w:rFonts w:ascii="Times New Roman" w:eastAsia="Times New Roman" w:hAnsi="Times New Roman" w:cs="Times New Roman"/>
          <w:color w:val="000000"/>
          <w:sz w:val="24"/>
          <w:szCs w:val="24"/>
          <w:lang w:eastAsia="ru-RU"/>
        </w:rPr>
        <w:softHyphen/>
        <w:t>на— смеси битума с песком, щебнем или гравием.</w:t>
      </w:r>
    </w:p>
    <w:p w:rsidR="000E5932" w:rsidRPr="000E5932" w:rsidRDefault="000E5932" w:rsidP="000E5932">
      <w:pPr>
        <w:shd w:val="clear" w:color="auto" w:fill="FFFFFF"/>
        <w:spacing w:after="0" w:line="240" w:lineRule="auto"/>
        <w:ind w:left="7" w:right="43" w:firstLine="34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Горячую асфальтовую изоляцию, состоящую из смеси горячей би</w:t>
      </w:r>
      <w:r w:rsidRPr="000E5932">
        <w:rPr>
          <w:rFonts w:ascii="Times New Roman" w:eastAsia="Times New Roman" w:hAnsi="Times New Roman" w:cs="Times New Roman"/>
          <w:color w:val="000000"/>
          <w:sz w:val="24"/>
          <w:szCs w:val="24"/>
          <w:lang w:eastAsia="ru-RU"/>
        </w:rPr>
        <w:softHyphen/>
        <w:t>тумной мастики, песка и наполнителей, наносят на горизонтальные по</w:t>
      </w:r>
      <w:r w:rsidRPr="000E5932">
        <w:rPr>
          <w:rFonts w:ascii="Times New Roman" w:eastAsia="Times New Roman" w:hAnsi="Times New Roman" w:cs="Times New Roman"/>
          <w:color w:val="000000"/>
          <w:sz w:val="24"/>
          <w:szCs w:val="24"/>
          <w:lang w:eastAsia="ru-RU"/>
        </w:rPr>
        <w:softHyphen/>
        <w:t>верхности асфальтометом. Если применяют литую смесь, то на горизон</w:t>
      </w:r>
      <w:r w:rsidRPr="000E5932">
        <w:rPr>
          <w:rFonts w:ascii="Times New Roman" w:eastAsia="Times New Roman" w:hAnsi="Times New Roman" w:cs="Times New Roman"/>
          <w:color w:val="000000"/>
          <w:sz w:val="24"/>
          <w:szCs w:val="24"/>
          <w:lang w:eastAsia="ru-RU"/>
        </w:rPr>
        <w:softHyphen/>
        <w:t>тальных поверхностях смесь разливают и разравнивают скребком.</w:t>
      </w:r>
    </w:p>
    <w:p w:rsidR="000E5932" w:rsidRPr="000E5932" w:rsidRDefault="000E5932" w:rsidP="000E5932">
      <w:pPr>
        <w:shd w:val="clear" w:color="auto" w:fill="FFFFFF"/>
        <w:spacing w:after="0" w:line="240" w:lineRule="auto"/>
        <w:ind w:left="18" w:right="29" w:firstLine="335"/>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Горячие асфальтовые составы наносят на горизонтальные поверхно</w:t>
      </w:r>
      <w:r w:rsidRPr="000E5932">
        <w:rPr>
          <w:rFonts w:ascii="Times New Roman" w:eastAsia="Times New Roman" w:hAnsi="Times New Roman" w:cs="Times New Roman"/>
          <w:color w:val="000000"/>
          <w:sz w:val="24"/>
          <w:szCs w:val="24"/>
          <w:lang w:eastAsia="ru-RU"/>
        </w:rPr>
        <w:softHyphen/>
        <w:t>сти слоями толщиной 7...10 мм. Сопряжение захваток в каждом слое только внахлестку на ширину не менее 200 мм, а в смежных слоях только вразбежку, на расстояние не менее 300 мм. Работу осуществляют участ</w:t>
      </w:r>
      <w:r w:rsidRPr="000E5932">
        <w:rPr>
          <w:rFonts w:ascii="Times New Roman" w:eastAsia="Times New Roman" w:hAnsi="Times New Roman" w:cs="Times New Roman"/>
          <w:color w:val="000000"/>
          <w:sz w:val="24"/>
          <w:szCs w:val="24"/>
          <w:lang w:eastAsia="ru-RU"/>
        </w:rPr>
        <w:softHyphen/>
        <w:t>ками, зоны контакта ранее уложенной и новой гидроизоляции шириной 100...200 мм прогревают, доводят до температуры расплавления (140 °С), участок уплотняют и разглаживают.</w:t>
      </w:r>
    </w:p>
    <w:p w:rsidR="000E5932" w:rsidRPr="000E5932" w:rsidRDefault="000E5932" w:rsidP="000E5932">
      <w:pPr>
        <w:shd w:val="clear" w:color="auto" w:fill="FFFFFF"/>
        <w:spacing w:after="0" w:line="240" w:lineRule="auto"/>
        <w:ind w:left="36" w:right="11" w:firstLine="33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Гидроизоляция холодной асфальтовой мастикой состоит из смеси эмульсионной пасты с волокнистыми минеральными наполнителями. Она наносится на горизонтальные поверхности разливом или набрызгом с последующим разравниванием слоем 7...8 мм. По схватившемуся пер</w:t>
      </w:r>
      <w:r w:rsidRPr="000E5932">
        <w:rPr>
          <w:rFonts w:ascii="Times New Roman" w:eastAsia="Times New Roman" w:hAnsi="Times New Roman" w:cs="Times New Roman"/>
          <w:color w:val="000000"/>
          <w:sz w:val="24"/>
          <w:szCs w:val="24"/>
          <w:lang w:eastAsia="ru-RU"/>
        </w:rPr>
        <w:softHyphen/>
        <w:t>вому слою укладывают и прикатывают армирующий материал (стекло</w:t>
      </w:r>
      <w:r w:rsidRPr="000E5932">
        <w:rPr>
          <w:rFonts w:ascii="Times New Roman" w:eastAsia="Times New Roman" w:hAnsi="Times New Roman" w:cs="Times New Roman"/>
          <w:color w:val="000000"/>
          <w:sz w:val="24"/>
          <w:szCs w:val="24"/>
          <w:lang w:eastAsia="ru-RU"/>
        </w:rPr>
        <w:softHyphen/>
        <w:t>ткань или антисептированную мешковину), сверху наносят еще два-три слоя асфальтовой мастики до получения проектной толщины гидроизо</w:t>
      </w:r>
      <w:r w:rsidRPr="000E5932">
        <w:rPr>
          <w:rFonts w:ascii="Times New Roman" w:eastAsia="Times New Roman" w:hAnsi="Times New Roman" w:cs="Times New Roman"/>
          <w:color w:val="000000"/>
          <w:sz w:val="24"/>
          <w:szCs w:val="24"/>
          <w:lang w:eastAsia="ru-RU"/>
        </w:rPr>
        <w:softHyphen/>
        <w:t>ляции в пределах 15...20 мм.</w:t>
      </w:r>
    </w:p>
    <w:p w:rsidR="000E5932" w:rsidRPr="000E5932" w:rsidRDefault="000E5932" w:rsidP="000E5932">
      <w:pPr>
        <w:shd w:val="clear" w:color="auto" w:fill="FFFFFF"/>
        <w:spacing w:after="0" w:line="240" w:lineRule="auto"/>
        <w:ind w:left="61" w:firstLine="335"/>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При нанесении изоляции на горизонтальные поверхности уплотнение осуществляют легкими катками или вибрационными гладилками с элек</w:t>
      </w:r>
      <w:r w:rsidRPr="000E5932">
        <w:rPr>
          <w:rFonts w:ascii="Times New Roman" w:eastAsia="Times New Roman" w:hAnsi="Times New Roman" w:cs="Times New Roman"/>
          <w:color w:val="000000"/>
          <w:sz w:val="24"/>
          <w:szCs w:val="24"/>
          <w:lang w:eastAsia="ru-RU"/>
        </w:rPr>
        <w:softHyphen/>
        <w:t>троприводом.</w:t>
      </w:r>
    </w:p>
    <w:tbl>
      <w:tblPr>
        <w:tblW w:w="0" w:type="auto"/>
        <w:tblLook w:val="01E0" w:firstRow="1" w:lastRow="1" w:firstColumn="1" w:lastColumn="1" w:noHBand="0" w:noVBand="0"/>
      </w:tblPr>
      <w:tblGrid>
        <w:gridCol w:w="5750"/>
        <w:gridCol w:w="3605"/>
      </w:tblGrid>
      <w:tr w:rsidR="000E5932" w:rsidRPr="000E5932" w:rsidTr="0044037A">
        <w:tc>
          <w:tcPr>
            <w:tcW w:w="5905" w:type="dxa"/>
          </w:tcPr>
          <w:p w:rsidR="000E5932" w:rsidRPr="000E5932" w:rsidRDefault="000E5932" w:rsidP="000E5932">
            <w:pPr>
              <w:shd w:val="clear" w:color="auto" w:fill="FFFFFF"/>
              <w:spacing w:after="0" w:line="240" w:lineRule="auto"/>
              <w:ind w:left="72" w:right="-108" w:firstLine="335"/>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Литая гидроизоляция устраивается спосо</w:t>
            </w:r>
            <w:r w:rsidRPr="000E5932">
              <w:rPr>
                <w:rFonts w:ascii="Times New Roman" w:eastAsia="Times New Roman" w:hAnsi="Times New Roman" w:cs="Times New Roman"/>
                <w:color w:val="000000"/>
                <w:sz w:val="24"/>
                <w:szCs w:val="24"/>
                <w:lang w:eastAsia="ru-RU"/>
              </w:rPr>
              <w:softHyphen/>
              <w:t>бом заливки гидроизоляционных материалов в щели между изолируемой поверхностью и за</w:t>
            </w:r>
            <w:r w:rsidRPr="000E5932">
              <w:rPr>
                <w:rFonts w:ascii="Times New Roman" w:eastAsia="Times New Roman" w:hAnsi="Times New Roman" w:cs="Times New Roman"/>
                <w:color w:val="000000"/>
                <w:sz w:val="24"/>
                <w:szCs w:val="24"/>
                <w:lang w:eastAsia="ru-RU"/>
              </w:rPr>
              <w:softHyphen/>
              <w:t>щитной, прижимной стенкой (рис. 19.6). Пред</w:t>
            </w:r>
            <w:r w:rsidRPr="000E5932">
              <w:rPr>
                <w:rFonts w:ascii="Times New Roman" w:eastAsia="Times New Roman" w:hAnsi="Times New Roman" w:cs="Times New Roman"/>
                <w:color w:val="000000"/>
                <w:sz w:val="24"/>
                <w:szCs w:val="24"/>
                <w:lang w:eastAsia="ru-RU"/>
              </w:rPr>
              <w:softHyphen/>
              <w:t>варительно параллельно изолируемой поверх</w:t>
            </w:r>
            <w:r w:rsidRPr="000E5932">
              <w:rPr>
                <w:rFonts w:ascii="Times New Roman" w:eastAsia="Times New Roman" w:hAnsi="Times New Roman" w:cs="Times New Roman"/>
                <w:color w:val="000000"/>
                <w:sz w:val="24"/>
                <w:szCs w:val="24"/>
                <w:lang w:eastAsia="ru-RU"/>
              </w:rPr>
              <w:softHyphen/>
              <w:t>ности устанавливают защитную стенку. В по</w:t>
            </w:r>
            <w:r w:rsidRPr="000E5932">
              <w:rPr>
                <w:rFonts w:ascii="Times New Roman" w:eastAsia="Times New Roman" w:hAnsi="Times New Roman" w:cs="Times New Roman"/>
                <w:color w:val="000000"/>
                <w:sz w:val="24"/>
                <w:szCs w:val="24"/>
                <w:lang w:eastAsia="ru-RU"/>
              </w:rPr>
              <w:softHyphen/>
              <w:t>лость по ширине заданной гидроизоляции за</w:t>
            </w:r>
            <w:r w:rsidRPr="000E5932">
              <w:rPr>
                <w:rFonts w:ascii="Times New Roman" w:eastAsia="Times New Roman" w:hAnsi="Times New Roman" w:cs="Times New Roman"/>
                <w:color w:val="000000"/>
                <w:sz w:val="24"/>
                <w:szCs w:val="24"/>
                <w:lang w:eastAsia="ru-RU"/>
              </w:rPr>
              <w:softHyphen/>
              <w:t xml:space="preserve">ливают горячую </w:t>
            </w:r>
            <w:r w:rsidRPr="000E5932">
              <w:rPr>
                <w:rFonts w:ascii="Times New Roman" w:eastAsia="Times New Roman" w:hAnsi="Times New Roman" w:cs="Times New Roman"/>
                <w:color w:val="000000"/>
                <w:sz w:val="24"/>
                <w:szCs w:val="24"/>
                <w:lang w:eastAsia="ru-RU"/>
              </w:rPr>
              <w:lastRenderedPageBreak/>
              <w:t>асфальтовую смесь, исполь</w:t>
            </w:r>
            <w:r w:rsidRPr="000E5932">
              <w:rPr>
                <w:rFonts w:ascii="Times New Roman" w:eastAsia="Times New Roman" w:hAnsi="Times New Roman" w:cs="Times New Roman"/>
                <w:color w:val="000000"/>
                <w:sz w:val="24"/>
                <w:szCs w:val="24"/>
                <w:lang w:eastAsia="ru-RU"/>
              </w:rPr>
              <w:softHyphen/>
              <w:t>зуя возможные средства ее уплотнения (рис. 19.7,19.8).</w:t>
            </w:r>
          </w:p>
          <w:p w:rsidR="000E5932" w:rsidRPr="000E5932" w:rsidRDefault="000E5932" w:rsidP="000E5932">
            <w:pPr>
              <w:spacing w:after="0" w:line="240" w:lineRule="auto"/>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В зимних условиях освоена наклейка гид</w:t>
            </w:r>
            <w:r w:rsidRPr="000E5932">
              <w:rPr>
                <w:rFonts w:ascii="Times New Roman" w:eastAsia="Times New Roman" w:hAnsi="Times New Roman" w:cs="Times New Roman"/>
                <w:color w:val="000000"/>
                <w:sz w:val="24"/>
                <w:szCs w:val="24"/>
                <w:lang w:eastAsia="ru-RU"/>
              </w:rPr>
              <w:softHyphen/>
              <w:t>роизоляционного покрытия из наплавляемых рулонных материалов. Такое наклеивание раз</w:t>
            </w:r>
            <w:r w:rsidRPr="000E5932">
              <w:rPr>
                <w:rFonts w:ascii="Times New Roman" w:eastAsia="Times New Roman" w:hAnsi="Times New Roman" w:cs="Times New Roman"/>
                <w:color w:val="000000"/>
                <w:sz w:val="24"/>
                <w:szCs w:val="24"/>
                <w:lang w:eastAsia="ru-RU"/>
              </w:rPr>
              <w:softHyphen/>
              <w:t>решается при температуре окружающей среды не ниже - 20 °С на выравнивающую стяжку из горячего песчаного ас</w:t>
            </w:r>
            <w:r w:rsidRPr="000E5932">
              <w:rPr>
                <w:rFonts w:ascii="Times New Roman" w:eastAsia="Times New Roman" w:hAnsi="Times New Roman" w:cs="Times New Roman"/>
                <w:color w:val="000000"/>
                <w:sz w:val="24"/>
                <w:szCs w:val="24"/>
                <w:lang w:eastAsia="ru-RU"/>
              </w:rPr>
              <w:softHyphen/>
              <w:t>фальтобетона с температурой его в момент укладки, превышающей тем</w:t>
            </w:r>
            <w:r w:rsidRPr="000E5932">
              <w:rPr>
                <w:rFonts w:ascii="Times New Roman" w:eastAsia="Times New Roman" w:hAnsi="Times New Roman" w:cs="Times New Roman"/>
                <w:color w:val="000000"/>
                <w:sz w:val="24"/>
                <w:szCs w:val="24"/>
                <w:lang w:eastAsia="ru-RU"/>
              </w:rPr>
              <w:softHyphen/>
              <w:t xml:space="preserve">пературу воздуха (с обратным </w:t>
            </w:r>
          </w:p>
        </w:tc>
        <w:tc>
          <w:tcPr>
            <w:tcW w:w="3666" w:type="dxa"/>
          </w:tcPr>
          <w:p w:rsidR="000E5932" w:rsidRPr="000E5932" w:rsidRDefault="000E5932" w:rsidP="000E5932">
            <w:pPr>
              <w:spacing w:after="0" w:line="240" w:lineRule="auto"/>
              <w:jc w:val="center"/>
              <w:rPr>
                <w:rFonts w:ascii="Times New Roman" w:eastAsia="Times New Roman" w:hAnsi="Times New Roman" w:cs="Times New Roman"/>
                <w:sz w:val="24"/>
                <w:szCs w:val="24"/>
                <w:lang w:eastAsia="ru-RU"/>
              </w:rPr>
            </w:pPr>
            <w:r w:rsidRPr="000E5932">
              <w:rPr>
                <w:rFonts w:ascii="Times New Roman" w:eastAsia="Times New Roman" w:hAnsi="Times New Roman" w:cs="Times New Roman"/>
                <w:noProof/>
                <w:sz w:val="24"/>
                <w:szCs w:val="24"/>
                <w:lang w:val="en-US"/>
              </w:rPr>
              <w:lastRenderedPageBreak/>
              <w:drawing>
                <wp:inline distT="0" distB="0" distL="0" distR="0">
                  <wp:extent cx="1314450" cy="15240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14450" cy="1524000"/>
                          </a:xfrm>
                          <a:prstGeom prst="rect">
                            <a:avLst/>
                          </a:prstGeom>
                          <a:noFill/>
                          <a:ln>
                            <a:noFill/>
                          </a:ln>
                        </pic:spPr>
                      </pic:pic>
                    </a:graphicData>
                  </a:graphic>
                </wp:inline>
              </w:drawing>
            </w:r>
          </w:p>
          <w:p w:rsidR="000E5932" w:rsidRPr="000E5932" w:rsidRDefault="000E5932" w:rsidP="000E5932">
            <w:pPr>
              <w:spacing w:after="0" w:line="240" w:lineRule="auto"/>
              <w:rPr>
                <w:rFonts w:ascii="Times New Roman" w:eastAsia="Times New Roman" w:hAnsi="Times New Roman" w:cs="Times New Roman"/>
                <w:sz w:val="24"/>
                <w:szCs w:val="24"/>
                <w:lang w:eastAsia="ru-RU"/>
              </w:rPr>
            </w:pPr>
          </w:p>
          <w:p w:rsidR="000E5932" w:rsidRPr="000E5932" w:rsidRDefault="000E5932" w:rsidP="000E5932">
            <w:pPr>
              <w:shd w:val="clear" w:color="auto" w:fill="FFFFFF"/>
              <w:spacing w:after="0" w:line="240" w:lineRule="auto"/>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Рис. 19.6. Литая гидроизоляция:</w:t>
            </w:r>
          </w:p>
          <w:p w:rsidR="000E5932" w:rsidRPr="000E5932" w:rsidRDefault="000E5932" w:rsidP="000E5932">
            <w:pPr>
              <w:spacing w:after="0" w:line="240" w:lineRule="auto"/>
              <w:ind w:left="306"/>
              <w:jc w:val="both"/>
              <w:rPr>
                <w:rFonts w:ascii="Times New Roman" w:eastAsia="Times New Roman" w:hAnsi="Times New Roman" w:cs="Times New Roman"/>
                <w:i/>
                <w:color w:val="000000"/>
                <w:sz w:val="24"/>
                <w:szCs w:val="24"/>
                <w:lang w:eastAsia="ru-RU"/>
              </w:rPr>
            </w:pPr>
            <w:r w:rsidRPr="000E5932">
              <w:rPr>
                <w:rFonts w:ascii="Times New Roman" w:eastAsia="Times New Roman" w:hAnsi="Times New Roman" w:cs="Times New Roman"/>
                <w:i/>
                <w:color w:val="000000"/>
                <w:sz w:val="24"/>
                <w:szCs w:val="24"/>
                <w:lang w:eastAsia="ru-RU"/>
              </w:rPr>
              <w:t>1 — защитное ограждение; 2 —литая гидроизоляция 3-изолируемая конструкция</w:t>
            </w:r>
          </w:p>
        </w:tc>
      </w:tr>
    </w:tbl>
    <w:p w:rsidR="000E5932" w:rsidRPr="000E5932" w:rsidRDefault="000E5932" w:rsidP="000E5932">
      <w:pPr>
        <w:shd w:val="clear" w:color="auto" w:fill="FFFFFF"/>
        <w:spacing w:after="0" w:line="240" w:lineRule="auto"/>
        <w:ind w:left="57"/>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lastRenderedPageBreak/>
        <w:t>знаком) не менее чем в два раза.</w:t>
      </w:r>
    </w:p>
    <w:p w:rsidR="000E5932" w:rsidRPr="000E5932" w:rsidRDefault="000E5932" w:rsidP="000E5932">
      <w:pPr>
        <w:shd w:val="clear" w:color="auto" w:fill="FFFFFF"/>
        <w:spacing w:after="0" w:line="240" w:lineRule="auto"/>
        <w:ind w:left="40" w:right="14"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При низких температурах наружного воздуха выравнивающие стяж</w:t>
      </w:r>
      <w:r w:rsidRPr="000E5932">
        <w:rPr>
          <w:rFonts w:ascii="Times New Roman" w:eastAsia="Times New Roman" w:hAnsi="Times New Roman" w:cs="Times New Roman"/>
          <w:color w:val="000000"/>
          <w:sz w:val="24"/>
          <w:szCs w:val="24"/>
          <w:lang w:eastAsia="ru-RU"/>
        </w:rPr>
        <w:softHyphen/>
        <w:t>ки из горячего литого асфальта под рулонную кровлю выполняют квад</w:t>
      </w:r>
      <w:r w:rsidRPr="000E5932">
        <w:rPr>
          <w:rFonts w:ascii="Times New Roman" w:eastAsia="Times New Roman" w:hAnsi="Times New Roman" w:cs="Times New Roman"/>
          <w:color w:val="000000"/>
          <w:sz w:val="24"/>
          <w:szCs w:val="24"/>
          <w:lang w:eastAsia="ru-RU"/>
        </w:rPr>
        <w:softHyphen/>
        <w:t>ратными участками с размером сторон до 4 м, ограниченными маячными рейками. Отмостка вокруг зданий устраивается только из литого асфаль</w:t>
      </w:r>
      <w:r w:rsidRPr="000E5932">
        <w:rPr>
          <w:rFonts w:ascii="Times New Roman" w:eastAsia="Times New Roman" w:hAnsi="Times New Roman" w:cs="Times New Roman"/>
          <w:color w:val="000000"/>
          <w:sz w:val="24"/>
          <w:szCs w:val="24"/>
          <w:lang w:eastAsia="ru-RU"/>
        </w:rPr>
        <w:softHyphen/>
        <w:t>та круглогодично. Температура асфальта в начале укладки должна быть не ниже 160 °С, в конце — не ниже 140 °С, уплотнение покрытия мобиль</w:t>
      </w:r>
      <w:r w:rsidRPr="000E5932">
        <w:rPr>
          <w:rFonts w:ascii="Times New Roman" w:eastAsia="Times New Roman" w:hAnsi="Times New Roman" w:cs="Times New Roman"/>
          <w:color w:val="000000"/>
          <w:sz w:val="24"/>
          <w:szCs w:val="24"/>
          <w:lang w:eastAsia="ru-RU"/>
        </w:rPr>
        <w:softHyphen/>
        <w:t>ными катками.</w:t>
      </w:r>
    </w:p>
    <w:tbl>
      <w:tblPr>
        <w:tblW w:w="0" w:type="auto"/>
        <w:tblLook w:val="01E0" w:firstRow="1" w:lastRow="1" w:firstColumn="1" w:lastColumn="1" w:noHBand="0" w:noVBand="0"/>
      </w:tblPr>
      <w:tblGrid>
        <w:gridCol w:w="5041"/>
        <w:gridCol w:w="4314"/>
      </w:tblGrid>
      <w:tr w:rsidR="000E5932" w:rsidRPr="000E5932" w:rsidTr="0044037A">
        <w:trPr>
          <w:trHeight w:val="5166"/>
        </w:trPr>
        <w:tc>
          <w:tcPr>
            <w:tcW w:w="5157" w:type="dxa"/>
          </w:tcPr>
          <w:p w:rsidR="000E5932" w:rsidRPr="000E5932" w:rsidRDefault="000E5932" w:rsidP="000E5932">
            <w:pPr>
              <w:shd w:val="clear" w:color="auto" w:fill="FFFFFF"/>
              <w:spacing w:after="0" w:line="240" w:lineRule="auto"/>
              <w:ind w:left="68"/>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noProof/>
                <w:color w:val="000000"/>
                <w:sz w:val="24"/>
                <w:szCs w:val="24"/>
                <w:lang w:val="en-US"/>
              </w:rPr>
              <w:drawing>
                <wp:inline distT="0" distB="0" distL="0" distR="0">
                  <wp:extent cx="2657475" cy="19812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57475" cy="1981200"/>
                          </a:xfrm>
                          <a:prstGeom prst="rect">
                            <a:avLst/>
                          </a:prstGeom>
                          <a:noFill/>
                          <a:ln>
                            <a:noFill/>
                          </a:ln>
                        </pic:spPr>
                      </pic:pic>
                    </a:graphicData>
                  </a:graphic>
                </wp:inline>
              </w:drawing>
            </w:r>
          </w:p>
          <w:p w:rsidR="000E5932" w:rsidRPr="000E5932" w:rsidRDefault="000E5932" w:rsidP="000E5932">
            <w:pPr>
              <w:shd w:val="clear" w:color="auto" w:fill="FFFFFF"/>
              <w:spacing w:after="0" w:line="240" w:lineRule="auto"/>
              <w:ind w:left="68"/>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 xml:space="preserve">Рис. 19.7. Литая асфальтовая гидроизоляция: </w:t>
            </w:r>
          </w:p>
          <w:p w:rsidR="000E5932" w:rsidRPr="000E5932" w:rsidRDefault="000E5932" w:rsidP="000E5932">
            <w:pPr>
              <w:spacing w:after="0" w:line="240" w:lineRule="auto"/>
              <w:ind w:right="5"/>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1</w:t>
            </w:r>
            <w:r w:rsidRPr="000E5932">
              <w:rPr>
                <w:rFonts w:ascii="Times New Roman" w:eastAsia="Times New Roman" w:hAnsi="Times New Roman" w:cs="Times New Roman"/>
                <w:i/>
                <w:color w:val="000000"/>
                <w:sz w:val="24"/>
                <w:szCs w:val="24"/>
                <w:lang w:eastAsia="ru-RU"/>
              </w:rPr>
              <w:t xml:space="preserve">- фундамент, </w:t>
            </w:r>
            <w:r w:rsidRPr="000E5932">
              <w:rPr>
                <w:rFonts w:ascii="Times New Roman" w:eastAsia="Times New Roman" w:hAnsi="Times New Roman" w:cs="Times New Roman"/>
                <w:i/>
                <w:iCs/>
                <w:color w:val="000000"/>
                <w:sz w:val="24"/>
                <w:szCs w:val="24"/>
                <w:lang w:eastAsia="ru-RU"/>
              </w:rPr>
              <w:t>2-</w:t>
            </w:r>
            <w:r w:rsidRPr="000E5932">
              <w:rPr>
                <w:rFonts w:ascii="Times New Roman" w:eastAsia="Times New Roman" w:hAnsi="Times New Roman" w:cs="Times New Roman"/>
                <w:i/>
                <w:color w:val="000000"/>
                <w:sz w:val="24"/>
                <w:szCs w:val="24"/>
                <w:lang w:eastAsia="ru-RU"/>
              </w:rPr>
              <w:t xml:space="preserve"> окрасочная гидроизоляция; </w:t>
            </w:r>
            <w:r w:rsidRPr="000E5932">
              <w:rPr>
                <w:rFonts w:ascii="Times New Roman" w:eastAsia="Times New Roman" w:hAnsi="Times New Roman" w:cs="Times New Roman"/>
                <w:i/>
                <w:iCs/>
                <w:color w:val="000000"/>
                <w:sz w:val="24"/>
                <w:szCs w:val="24"/>
                <w:lang w:eastAsia="ru-RU"/>
              </w:rPr>
              <w:t>3-</w:t>
            </w:r>
            <w:r w:rsidRPr="000E5932">
              <w:rPr>
                <w:rFonts w:ascii="Times New Roman" w:eastAsia="Times New Roman" w:hAnsi="Times New Roman" w:cs="Times New Roman"/>
                <w:i/>
                <w:color w:val="000000"/>
                <w:sz w:val="24"/>
                <w:szCs w:val="24"/>
                <w:lang w:eastAsia="ru-RU"/>
              </w:rPr>
              <w:t xml:space="preserve"> отопленный щебень; </w:t>
            </w:r>
            <w:r w:rsidRPr="000E5932">
              <w:rPr>
                <w:rFonts w:ascii="Times New Roman" w:eastAsia="Times New Roman" w:hAnsi="Times New Roman" w:cs="Times New Roman"/>
                <w:i/>
                <w:iCs/>
                <w:color w:val="000000"/>
                <w:sz w:val="24"/>
                <w:szCs w:val="24"/>
                <w:lang w:eastAsia="ru-RU"/>
              </w:rPr>
              <w:t>4-</w:t>
            </w:r>
            <w:r w:rsidRPr="000E5932">
              <w:rPr>
                <w:rFonts w:ascii="Times New Roman" w:eastAsia="Times New Roman" w:hAnsi="Times New Roman" w:cs="Times New Roman"/>
                <w:i/>
                <w:color w:val="000000"/>
                <w:sz w:val="24"/>
                <w:szCs w:val="24"/>
                <w:lang w:eastAsia="ru-RU"/>
              </w:rPr>
              <w:t>бетонная подготовка; 5- ас</w:t>
            </w:r>
            <w:r w:rsidRPr="000E5932">
              <w:rPr>
                <w:rFonts w:ascii="Times New Roman" w:eastAsia="Times New Roman" w:hAnsi="Times New Roman" w:cs="Times New Roman"/>
                <w:i/>
                <w:color w:val="000000"/>
                <w:sz w:val="24"/>
                <w:szCs w:val="24"/>
                <w:lang w:eastAsia="ru-RU"/>
              </w:rPr>
              <w:softHyphen/>
              <w:t xml:space="preserve">фальтовая отмостка; </w:t>
            </w:r>
            <w:r w:rsidRPr="000E5932">
              <w:rPr>
                <w:rFonts w:ascii="Times New Roman" w:eastAsia="Times New Roman" w:hAnsi="Times New Roman" w:cs="Times New Roman"/>
                <w:i/>
                <w:iCs/>
                <w:color w:val="000000"/>
                <w:sz w:val="24"/>
                <w:szCs w:val="24"/>
                <w:lang w:eastAsia="ru-RU"/>
              </w:rPr>
              <w:t>6-</w:t>
            </w:r>
            <w:r w:rsidRPr="000E5932">
              <w:rPr>
                <w:rFonts w:ascii="Times New Roman" w:eastAsia="Times New Roman" w:hAnsi="Times New Roman" w:cs="Times New Roman"/>
                <w:i/>
                <w:color w:val="000000"/>
                <w:sz w:val="24"/>
                <w:szCs w:val="24"/>
                <w:lang w:eastAsia="ru-RU"/>
              </w:rPr>
              <w:t xml:space="preserve"> вертикальная эластичная про</w:t>
            </w:r>
            <w:r w:rsidRPr="000E5932">
              <w:rPr>
                <w:rFonts w:ascii="Times New Roman" w:eastAsia="Times New Roman" w:hAnsi="Times New Roman" w:cs="Times New Roman"/>
                <w:i/>
                <w:color w:val="000000"/>
                <w:sz w:val="24"/>
                <w:szCs w:val="24"/>
                <w:lang w:eastAsia="ru-RU"/>
              </w:rPr>
              <w:softHyphen/>
              <w:t xml:space="preserve">слойка на битумной основе; 7-гидроизоляция стены, соединенная с изоляцией пола; </w:t>
            </w:r>
            <w:r w:rsidRPr="000E5932">
              <w:rPr>
                <w:rFonts w:ascii="Times New Roman" w:eastAsia="Times New Roman" w:hAnsi="Times New Roman" w:cs="Times New Roman"/>
                <w:i/>
                <w:iCs/>
                <w:color w:val="000000"/>
                <w:sz w:val="24"/>
                <w:szCs w:val="24"/>
                <w:lang w:eastAsia="ru-RU"/>
              </w:rPr>
              <w:t>8-</w:t>
            </w:r>
            <w:r w:rsidRPr="000E5932">
              <w:rPr>
                <w:rFonts w:ascii="Times New Roman" w:eastAsia="Times New Roman" w:hAnsi="Times New Roman" w:cs="Times New Roman"/>
                <w:i/>
                <w:color w:val="000000"/>
                <w:sz w:val="24"/>
                <w:szCs w:val="24"/>
                <w:lang w:eastAsia="ru-RU"/>
              </w:rPr>
              <w:t xml:space="preserve"> кирпичная кладка стены</w:t>
            </w:r>
          </w:p>
        </w:tc>
        <w:tc>
          <w:tcPr>
            <w:tcW w:w="4414" w:type="dxa"/>
          </w:tcPr>
          <w:p w:rsidR="000E5932" w:rsidRPr="000E5932" w:rsidRDefault="000E5932" w:rsidP="000E5932">
            <w:pPr>
              <w:shd w:val="clear" w:color="auto" w:fill="FFFFFF"/>
              <w:spacing w:after="0" w:line="240" w:lineRule="auto"/>
              <w:ind w:left="50"/>
              <w:jc w:val="both"/>
              <w:rPr>
                <w:rFonts w:ascii="Times New Roman" w:eastAsia="Times New Roman" w:hAnsi="Times New Roman" w:cs="Times New Roman"/>
                <w:color w:val="000000"/>
                <w:sz w:val="24"/>
                <w:szCs w:val="24"/>
                <w:lang w:eastAsia="ru-RU"/>
              </w:rPr>
            </w:pPr>
          </w:p>
          <w:p w:rsidR="000E5932" w:rsidRPr="000E5932" w:rsidRDefault="000E5932" w:rsidP="000E5932">
            <w:pPr>
              <w:shd w:val="clear" w:color="auto" w:fill="FFFFFF"/>
              <w:spacing w:after="0" w:line="240" w:lineRule="auto"/>
              <w:ind w:left="50"/>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noProof/>
                <w:color w:val="000000"/>
                <w:sz w:val="24"/>
                <w:szCs w:val="24"/>
                <w:lang w:val="en-US"/>
              </w:rPr>
              <w:drawing>
                <wp:inline distT="0" distB="0" distL="0" distR="0">
                  <wp:extent cx="2257425" cy="18478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57425" cy="1847850"/>
                          </a:xfrm>
                          <a:prstGeom prst="rect">
                            <a:avLst/>
                          </a:prstGeom>
                          <a:noFill/>
                          <a:ln>
                            <a:noFill/>
                          </a:ln>
                        </pic:spPr>
                      </pic:pic>
                    </a:graphicData>
                  </a:graphic>
                </wp:inline>
              </w:drawing>
            </w:r>
          </w:p>
          <w:p w:rsidR="000E5932" w:rsidRPr="000E5932" w:rsidRDefault="000E5932" w:rsidP="000E5932">
            <w:pPr>
              <w:shd w:val="clear" w:color="auto" w:fill="FFFFFF"/>
              <w:spacing w:after="0" w:line="240" w:lineRule="auto"/>
              <w:ind w:left="50"/>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Рис. 19.8. Устройство вертикальной литой асфальтовой гидроизоляции:</w:t>
            </w:r>
          </w:p>
          <w:p w:rsidR="000E5932" w:rsidRPr="000E5932" w:rsidRDefault="000E5932" w:rsidP="000E5932">
            <w:pPr>
              <w:spacing w:after="0" w:line="240" w:lineRule="auto"/>
              <w:ind w:right="5"/>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i/>
                <w:color w:val="000000"/>
                <w:sz w:val="24"/>
                <w:szCs w:val="24"/>
                <w:lang w:eastAsia="ru-RU"/>
              </w:rPr>
              <w:t xml:space="preserve">1- полость под заливку; </w:t>
            </w:r>
            <w:r w:rsidRPr="000E5932">
              <w:rPr>
                <w:rFonts w:ascii="Times New Roman" w:eastAsia="Times New Roman" w:hAnsi="Times New Roman" w:cs="Times New Roman"/>
                <w:i/>
                <w:iCs/>
                <w:color w:val="000000"/>
                <w:sz w:val="24"/>
                <w:szCs w:val="24"/>
                <w:lang w:eastAsia="ru-RU"/>
              </w:rPr>
              <w:t>2-</w:t>
            </w:r>
            <w:r w:rsidRPr="000E5932">
              <w:rPr>
                <w:rFonts w:ascii="Times New Roman" w:eastAsia="Times New Roman" w:hAnsi="Times New Roman" w:cs="Times New Roman"/>
                <w:i/>
                <w:color w:val="000000"/>
                <w:sz w:val="24"/>
                <w:szCs w:val="24"/>
                <w:lang w:eastAsia="ru-RU"/>
              </w:rPr>
              <w:t xml:space="preserve"> огрунтованная поверхность; </w:t>
            </w:r>
            <w:r w:rsidRPr="000E5932">
              <w:rPr>
                <w:rFonts w:ascii="Times New Roman" w:eastAsia="Times New Roman" w:hAnsi="Times New Roman" w:cs="Times New Roman"/>
                <w:i/>
                <w:iCs/>
                <w:color w:val="000000"/>
                <w:sz w:val="24"/>
                <w:szCs w:val="24"/>
                <w:lang w:eastAsia="ru-RU"/>
              </w:rPr>
              <w:t>3-</w:t>
            </w:r>
            <w:r w:rsidRPr="000E5932">
              <w:rPr>
                <w:rFonts w:ascii="Times New Roman" w:eastAsia="Times New Roman" w:hAnsi="Times New Roman" w:cs="Times New Roman"/>
                <w:i/>
                <w:color w:val="000000"/>
                <w:sz w:val="24"/>
                <w:szCs w:val="24"/>
                <w:lang w:eastAsia="ru-RU"/>
              </w:rPr>
              <w:t>полость, запол</w:t>
            </w:r>
            <w:r w:rsidRPr="000E5932">
              <w:rPr>
                <w:rFonts w:ascii="Times New Roman" w:eastAsia="Times New Roman" w:hAnsi="Times New Roman" w:cs="Times New Roman"/>
                <w:i/>
                <w:color w:val="000000"/>
                <w:sz w:val="24"/>
                <w:szCs w:val="24"/>
                <w:lang w:eastAsia="ru-RU"/>
              </w:rPr>
              <w:softHyphen/>
              <w:t xml:space="preserve">ненная гидроизоляционной мастикой; </w:t>
            </w:r>
            <w:r w:rsidRPr="000E5932">
              <w:rPr>
                <w:rFonts w:ascii="Times New Roman" w:eastAsia="Times New Roman" w:hAnsi="Times New Roman" w:cs="Times New Roman"/>
                <w:i/>
                <w:iCs/>
                <w:color w:val="000000"/>
                <w:sz w:val="24"/>
                <w:szCs w:val="24"/>
                <w:lang w:eastAsia="ru-RU"/>
              </w:rPr>
              <w:t>4-</w:t>
            </w:r>
            <w:r w:rsidRPr="000E5932">
              <w:rPr>
                <w:rFonts w:ascii="Times New Roman" w:eastAsia="Times New Roman" w:hAnsi="Times New Roman" w:cs="Times New Roman"/>
                <w:i/>
                <w:color w:val="000000"/>
                <w:sz w:val="24"/>
                <w:szCs w:val="24"/>
                <w:lang w:eastAsia="ru-RU"/>
              </w:rPr>
              <w:t xml:space="preserve">обратная засыпка; </w:t>
            </w:r>
            <w:r w:rsidRPr="000E5932">
              <w:rPr>
                <w:rFonts w:ascii="Times New Roman" w:eastAsia="Times New Roman" w:hAnsi="Times New Roman" w:cs="Times New Roman"/>
                <w:i/>
                <w:iCs/>
                <w:color w:val="000000"/>
                <w:sz w:val="24"/>
                <w:szCs w:val="24"/>
                <w:lang w:eastAsia="ru-RU"/>
              </w:rPr>
              <w:t>5 -</w:t>
            </w:r>
            <w:r w:rsidRPr="000E5932">
              <w:rPr>
                <w:rFonts w:ascii="Times New Roman" w:eastAsia="Times New Roman" w:hAnsi="Times New Roman" w:cs="Times New Roman"/>
                <w:i/>
                <w:color w:val="000000"/>
                <w:sz w:val="24"/>
                <w:szCs w:val="24"/>
                <w:lang w:eastAsia="ru-RU"/>
              </w:rPr>
              <w:t xml:space="preserve"> защитная стенка</w:t>
            </w:r>
          </w:p>
        </w:tc>
      </w:tr>
    </w:tbl>
    <w:p w:rsidR="000E5932" w:rsidRPr="000E5932" w:rsidRDefault="000E5932" w:rsidP="000E5932">
      <w:pPr>
        <w:shd w:val="clear" w:color="auto" w:fill="FFFFFF"/>
        <w:spacing w:after="0" w:line="240" w:lineRule="auto"/>
        <w:ind w:left="443"/>
        <w:jc w:val="center"/>
        <w:rPr>
          <w:rFonts w:ascii="Times New Roman" w:eastAsia="Times New Roman" w:hAnsi="Times New Roman" w:cs="Times New Roman"/>
          <w:i/>
          <w:sz w:val="24"/>
          <w:szCs w:val="24"/>
          <w:lang w:eastAsia="ru-RU"/>
        </w:rPr>
      </w:pPr>
      <w:r w:rsidRPr="000E5932">
        <w:rPr>
          <w:rFonts w:ascii="Times New Roman" w:eastAsia="Times New Roman" w:hAnsi="Times New Roman" w:cs="Times New Roman"/>
          <w:b/>
          <w:bCs/>
          <w:i/>
          <w:color w:val="000000"/>
          <w:sz w:val="24"/>
          <w:szCs w:val="24"/>
          <w:lang w:eastAsia="ru-RU"/>
        </w:rPr>
        <w:t>6. Сборная (облицовочная) гидроизоляция</w:t>
      </w:r>
    </w:p>
    <w:p w:rsidR="000E5932" w:rsidRPr="000E5932" w:rsidRDefault="000E5932" w:rsidP="000E5932">
      <w:pPr>
        <w:shd w:val="clear" w:color="auto" w:fill="FFFFFF"/>
        <w:spacing w:after="0" w:line="240" w:lineRule="auto"/>
        <w:ind w:left="7" w:right="36" w:firstLine="33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Эту гидроизоляцию применяют при напорах воды более 40 м. Основ</w:t>
      </w:r>
      <w:r w:rsidRPr="000E5932">
        <w:rPr>
          <w:rFonts w:ascii="Times New Roman" w:eastAsia="Times New Roman" w:hAnsi="Times New Roman" w:cs="Times New Roman"/>
          <w:color w:val="000000"/>
          <w:sz w:val="24"/>
          <w:szCs w:val="24"/>
          <w:lang w:eastAsia="ru-RU"/>
        </w:rPr>
        <w:softHyphen/>
        <w:t>ное ее назначение — изоляция сооружений, находящихся в жестких ус</w:t>
      </w:r>
      <w:r w:rsidRPr="000E5932">
        <w:rPr>
          <w:rFonts w:ascii="Times New Roman" w:eastAsia="Times New Roman" w:hAnsi="Times New Roman" w:cs="Times New Roman"/>
          <w:color w:val="000000"/>
          <w:sz w:val="24"/>
          <w:szCs w:val="24"/>
          <w:lang w:eastAsia="ru-RU"/>
        </w:rPr>
        <w:softHyphen/>
        <w:t>ловиях эксплуатации, в том числе обеспечение постоянной сухости в по</w:t>
      </w:r>
      <w:r w:rsidRPr="000E5932">
        <w:rPr>
          <w:rFonts w:ascii="Times New Roman" w:eastAsia="Times New Roman" w:hAnsi="Times New Roman" w:cs="Times New Roman"/>
          <w:color w:val="000000"/>
          <w:sz w:val="24"/>
          <w:szCs w:val="24"/>
          <w:lang w:eastAsia="ru-RU"/>
        </w:rPr>
        <w:softHyphen/>
        <w:t>мещениях при высокой температуре изолируемой конструкции, и изоля</w:t>
      </w:r>
      <w:r w:rsidRPr="000E5932">
        <w:rPr>
          <w:rFonts w:ascii="Times New Roman" w:eastAsia="Times New Roman" w:hAnsi="Times New Roman" w:cs="Times New Roman"/>
          <w:color w:val="000000"/>
          <w:sz w:val="24"/>
          <w:szCs w:val="24"/>
          <w:lang w:eastAsia="ru-RU"/>
        </w:rPr>
        <w:softHyphen/>
        <w:t>ции приямков. Применяют стальные и алюминиевые листы толщиной 2...6 мм, жесткие пластмассовые и виниловые листы; последние исполь</w:t>
      </w:r>
      <w:r w:rsidRPr="000E5932">
        <w:rPr>
          <w:rFonts w:ascii="Times New Roman" w:eastAsia="Times New Roman" w:hAnsi="Times New Roman" w:cs="Times New Roman"/>
          <w:color w:val="000000"/>
          <w:sz w:val="24"/>
          <w:szCs w:val="24"/>
          <w:lang w:eastAsia="ru-RU"/>
        </w:rPr>
        <w:softHyphen/>
        <w:t>зуют для защиты резервуаров от агрессивных сред. Находят примене</w:t>
      </w:r>
      <w:r w:rsidRPr="000E5932">
        <w:rPr>
          <w:rFonts w:ascii="Times New Roman" w:eastAsia="Times New Roman" w:hAnsi="Times New Roman" w:cs="Times New Roman"/>
          <w:color w:val="000000"/>
          <w:sz w:val="24"/>
          <w:szCs w:val="24"/>
          <w:lang w:eastAsia="ru-RU"/>
        </w:rPr>
        <w:softHyphen/>
        <w:t>ние высокоплотные плиты из железобетона, армоцемента и стеклоцемента.</w:t>
      </w:r>
    </w:p>
    <w:p w:rsidR="000E5932" w:rsidRPr="000E5932" w:rsidRDefault="000E5932" w:rsidP="000E5932">
      <w:pPr>
        <w:shd w:val="clear" w:color="auto" w:fill="FFFFFF"/>
        <w:spacing w:after="0" w:line="240" w:lineRule="auto"/>
        <w:ind w:right="61"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Применение этих материалов обусловлено либо неблагоприятными условиями эксплуатации (сильный, отрывающий напор, агрессивное воз</w:t>
      </w:r>
      <w:r w:rsidRPr="000E5932">
        <w:rPr>
          <w:rFonts w:ascii="Times New Roman" w:eastAsia="Times New Roman" w:hAnsi="Times New Roman" w:cs="Times New Roman"/>
          <w:color w:val="000000"/>
          <w:spacing w:val="-3"/>
          <w:sz w:val="24"/>
          <w:szCs w:val="24"/>
          <w:lang w:eastAsia="ru-RU"/>
        </w:rPr>
        <w:t xml:space="preserve"> действие среды, трудности или отсутствие возможности проведения ре</w:t>
      </w:r>
      <w:r w:rsidRPr="000E5932">
        <w:rPr>
          <w:rFonts w:ascii="Times New Roman" w:eastAsia="Times New Roman" w:hAnsi="Times New Roman" w:cs="Times New Roman"/>
          <w:color w:val="000000"/>
          <w:spacing w:val="-3"/>
          <w:sz w:val="24"/>
          <w:szCs w:val="24"/>
          <w:lang w:eastAsia="ru-RU"/>
        </w:rPr>
        <w:softHyphen/>
      </w:r>
      <w:r w:rsidRPr="000E5932">
        <w:rPr>
          <w:rFonts w:ascii="Times New Roman" w:eastAsia="Times New Roman" w:hAnsi="Times New Roman" w:cs="Times New Roman"/>
          <w:color w:val="000000"/>
          <w:spacing w:val="-4"/>
          <w:sz w:val="24"/>
          <w:szCs w:val="24"/>
          <w:lang w:eastAsia="ru-RU"/>
        </w:rPr>
        <w:t>монтных работ), либо особыми требованиями</w:t>
      </w:r>
    </w:p>
    <w:tbl>
      <w:tblPr>
        <w:tblW w:w="0" w:type="auto"/>
        <w:tblLayout w:type="fixed"/>
        <w:tblLook w:val="01E0" w:firstRow="1" w:lastRow="1" w:firstColumn="1" w:lastColumn="1" w:noHBand="0" w:noVBand="0"/>
      </w:tblPr>
      <w:tblGrid>
        <w:gridCol w:w="4222"/>
        <w:gridCol w:w="5349"/>
      </w:tblGrid>
      <w:tr w:rsidR="000E5932" w:rsidRPr="000E5932" w:rsidTr="0044037A">
        <w:tc>
          <w:tcPr>
            <w:tcW w:w="4222" w:type="dxa"/>
          </w:tcPr>
          <w:p w:rsidR="000E5932" w:rsidRPr="000E5932" w:rsidRDefault="000E5932" w:rsidP="000E5932">
            <w:pPr>
              <w:spacing w:after="0" w:line="240" w:lineRule="auto"/>
              <w:ind w:right="2390"/>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noProof/>
                <w:sz w:val="24"/>
                <w:szCs w:val="24"/>
                <w:lang w:val="en-US"/>
              </w:rPr>
              <w:lastRenderedPageBreak/>
              <w:drawing>
                <wp:inline distT="0" distB="0" distL="0" distR="0">
                  <wp:extent cx="2438400" cy="11715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38400" cy="1171575"/>
                          </a:xfrm>
                          <a:prstGeom prst="rect">
                            <a:avLst/>
                          </a:prstGeom>
                          <a:noFill/>
                          <a:ln>
                            <a:noFill/>
                          </a:ln>
                        </pic:spPr>
                      </pic:pic>
                    </a:graphicData>
                  </a:graphic>
                </wp:inline>
              </w:drawing>
            </w:r>
          </w:p>
          <w:p w:rsidR="000E5932" w:rsidRPr="000E5932" w:rsidRDefault="000E5932" w:rsidP="000E5932">
            <w:pPr>
              <w:shd w:val="clear" w:color="auto" w:fill="FFFFFF"/>
              <w:spacing w:after="0" w:line="240" w:lineRule="auto"/>
              <w:ind w:left="932"/>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pacing w:val="2"/>
                <w:sz w:val="24"/>
                <w:szCs w:val="24"/>
                <w:lang w:eastAsia="ru-RU"/>
              </w:rPr>
              <w:t>Рис. 19.9. Сборная изоляция из металлических листов:</w:t>
            </w:r>
          </w:p>
          <w:p w:rsidR="000E5932" w:rsidRPr="000E5932" w:rsidRDefault="000E5932" w:rsidP="000E5932">
            <w:pPr>
              <w:spacing w:after="0" w:line="240" w:lineRule="auto"/>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i/>
                <w:iCs/>
                <w:color w:val="000000"/>
                <w:spacing w:val="-1"/>
                <w:sz w:val="24"/>
                <w:szCs w:val="24"/>
                <w:lang w:eastAsia="ru-RU"/>
              </w:rPr>
              <w:t xml:space="preserve">а </w:t>
            </w:r>
            <w:r w:rsidRPr="000E5932">
              <w:rPr>
                <w:rFonts w:ascii="Times New Roman" w:eastAsia="Times New Roman" w:hAnsi="Times New Roman" w:cs="Times New Roman"/>
                <w:i/>
                <w:color w:val="000000"/>
                <w:spacing w:val="-1"/>
                <w:sz w:val="24"/>
                <w:szCs w:val="24"/>
                <w:lang w:eastAsia="ru-RU"/>
              </w:rPr>
              <w:t xml:space="preserve">— схема устройства изоляции; </w:t>
            </w:r>
            <w:r w:rsidRPr="000E5932">
              <w:rPr>
                <w:rFonts w:ascii="Times New Roman" w:eastAsia="Times New Roman" w:hAnsi="Times New Roman" w:cs="Times New Roman"/>
                <w:i/>
                <w:iCs/>
                <w:color w:val="000000"/>
                <w:spacing w:val="-1"/>
                <w:sz w:val="24"/>
                <w:szCs w:val="24"/>
                <w:lang w:eastAsia="ru-RU"/>
              </w:rPr>
              <w:t>б</w:t>
            </w:r>
            <w:r w:rsidRPr="000E5932">
              <w:rPr>
                <w:rFonts w:ascii="Times New Roman" w:eastAsia="Times New Roman" w:hAnsi="Times New Roman" w:cs="Times New Roman"/>
                <w:i/>
                <w:color w:val="000000"/>
                <w:spacing w:val="-1"/>
                <w:sz w:val="24"/>
                <w:szCs w:val="24"/>
                <w:lang w:eastAsia="ru-RU"/>
              </w:rPr>
              <w:t xml:space="preserve">—схема крепления изоляции; 1- изо-лируемая конструкция; </w:t>
            </w:r>
            <w:r w:rsidRPr="000E5932">
              <w:rPr>
                <w:rFonts w:ascii="Times New Roman" w:eastAsia="Times New Roman" w:hAnsi="Times New Roman" w:cs="Times New Roman"/>
                <w:i/>
                <w:iCs/>
                <w:color w:val="000000"/>
                <w:spacing w:val="-1"/>
                <w:sz w:val="24"/>
                <w:szCs w:val="24"/>
                <w:lang w:eastAsia="ru-RU"/>
              </w:rPr>
              <w:t>2-</w:t>
            </w:r>
            <w:r w:rsidRPr="000E5932">
              <w:rPr>
                <w:rFonts w:ascii="Times New Roman" w:eastAsia="Times New Roman" w:hAnsi="Times New Roman" w:cs="Times New Roman"/>
                <w:i/>
                <w:color w:val="000000"/>
                <w:spacing w:val="-1"/>
                <w:sz w:val="24"/>
                <w:szCs w:val="24"/>
                <w:lang w:eastAsia="ru-RU"/>
              </w:rPr>
              <w:t xml:space="preserve"> метали-ческий лист; </w:t>
            </w:r>
            <w:r w:rsidRPr="000E5932">
              <w:rPr>
                <w:rFonts w:ascii="Times New Roman" w:eastAsia="Times New Roman" w:hAnsi="Times New Roman" w:cs="Times New Roman"/>
                <w:i/>
                <w:iCs/>
                <w:color w:val="000000"/>
                <w:spacing w:val="-1"/>
                <w:sz w:val="24"/>
                <w:szCs w:val="24"/>
                <w:lang w:eastAsia="ru-RU"/>
              </w:rPr>
              <w:t>3-</w:t>
            </w:r>
            <w:r w:rsidRPr="000E5932">
              <w:rPr>
                <w:rFonts w:ascii="Times New Roman" w:eastAsia="Times New Roman" w:hAnsi="Times New Roman" w:cs="Times New Roman"/>
                <w:i/>
                <w:color w:val="000000"/>
                <w:spacing w:val="-1"/>
                <w:sz w:val="24"/>
                <w:szCs w:val="24"/>
                <w:lang w:eastAsia="ru-RU"/>
              </w:rPr>
              <w:t xml:space="preserve">слой цементно-песчаного раствора; </w:t>
            </w:r>
            <w:r w:rsidRPr="000E5932">
              <w:rPr>
                <w:rFonts w:ascii="Times New Roman" w:eastAsia="Times New Roman" w:hAnsi="Times New Roman" w:cs="Times New Roman"/>
                <w:i/>
                <w:iCs/>
                <w:color w:val="000000"/>
                <w:spacing w:val="-1"/>
                <w:sz w:val="24"/>
                <w:szCs w:val="24"/>
                <w:lang w:eastAsia="ru-RU"/>
              </w:rPr>
              <w:t>4-</w:t>
            </w:r>
            <w:r w:rsidRPr="000E5932">
              <w:rPr>
                <w:rFonts w:ascii="Times New Roman" w:eastAsia="Times New Roman" w:hAnsi="Times New Roman" w:cs="Times New Roman"/>
                <w:i/>
                <w:color w:val="000000"/>
                <w:spacing w:val="-1"/>
                <w:sz w:val="24"/>
                <w:szCs w:val="24"/>
                <w:lang w:eastAsia="ru-RU"/>
              </w:rPr>
              <w:t>анкер; 5- свар-ка; 6</w:t>
            </w:r>
            <w:r w:rsidRPr="000E5932">
              <w:rPr>
                <w:rFonts w:ascii="Times New Roman" w:eastAsia="Times New Roman" w:hAnsi="Times New Roman" w:cs="Times New Roman"/>
                <w:i/>
                <w:iCs/>
                <w:color w:val="000000"/>
                <w:spacing w:val="-3"/>
                <w:sz w:val="24"/>
                <w:szCs w:val="24"/>
                <w:lang w:eastAsia="ru-RU"/>
              </w:rPr>
              <w:t xml:space="preserve"> </w:t>
            </w:r>
            <w:r w:rsidRPr="000E5932">
              <w:rPr>
                <w:rFonts w:ascii="Times New Roman" w:eastAsia="Times New Roman" w:hAnsi="Times New Roman" w:cs="Times New Roman"/>
                <w:i/>
                <w:color w:val="000000"/>
                <w:spacing w:val="-3"/>
                <w:sz w:val="24"/>
                <w:szCs w:val="24"/>
                <w:lang w:eastAsia="ru-RU"/>
              </w:rPr>
              <w:t>— прижимной фланец</w:t>
            </w:r>
          </w:p>
        </w:tc>
        <w:tc>
          <w:tcPr>
            <w:tcW w:w="5349" w:type="dxa"/>
          </w:tcPr>
          <w:p w:rsidR="000E5932" w:rsidRPr="000E5932" w:rsidRDefault="000E5932" w:rsidP="000E5932">
            <w:pPr>
              <w:shd w:val="clear" w:color="auto" w:fill="FFFFFF"/>
              <w:spacing w:after="0" w:line="240" w:lineRule="auto"/>
              <w:ind w:left="7" w:right="155"/>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pacing w:val="-4"/>
                <w:sz w:val="24"/>
                <w:szCs w:val="24"/>
                <w:lang w:eastAsia="ru-RU"/>
              </w:rPr>
              <w:t>— повышенная механиче</w:t>
            </w:r>
            <w:r w:rsidRPr="000E5932">
              <w:rPr>
                <w:rFonts w:ascii="Times New Roman" w:eastAsia="Times New Roman" w:hAnsi="Times New Roman" w:cs="Times New Roman"/>
                <w:color w:val="000000"/>
                <w:spacing w:val="-4"/>
                <w:sz w:val="24"/>
                <w:szCs w:val="24"/>
                <w:lang w:eastAsia="ru-RU"/>
              </w:rPr>
              <w:softHyphen/>
            </w:r>
            <w:r w:rsidRPr="000E5932">
              <w:rPr>
                <w:rFonts w:ascii="Times New Roman" w:eastAsia="Times New Roman" w:hAnsi="Times New Roman" w:cs="Times New Roman"/>
                <w:color w:val="000000"/>
                <w:spacing w:val="3"/>
                <w:sz w:val="24"/>
                <w:szCs w:val="24"/>
                <w:lang w:eastAsia="ru-RU"/>
              </w:rPr>
              <w:t>ская прочность, архитектурная выразительность и др.</w:t>
            </w:r>
          </w:p>
          <w:p w:rsidR="000E5932" w:rsidRPr="000E5932" w:rsidRDefault="000E5932" w:rsidP="000E5932">
            <w:pPr>
              <w:shd w:val="clear" w:color="auto" w:fill="FFFFFF"/>
              <w:spacing w:after="0" w:line="240" w:lineRule="auto"/>
              <w:ind w:left="25" w:right="126" w:firstLine="335"/>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pacing w:val="-4"/>
                <w:sz w:val="24"/>
                <w:szCs w:val="24"/>
                <w:lang w:eastAsia="ru-RU"/>
              </w:rPr>
              <w:t>Для устройства сборной гидроизоляции применяют листовую оцин</w:t>
            </w:r>
            <w:r w:rsidRPr="000E5932">
              <w:rPr>
                <w:rFonts w:ascii="Times New Roman" w:eastAsia="Times New Roman" w:hAnsi="Times New Roman" w:cs="Times New Roman"/>
                <w:color w:val="000000"/>
                <w:spacing w:val="-4"/>
                <w:sz w:val="24"/>
                <w:szCs w:val="24"/>
                <w:lang w:eastAsia="ru-RU"/>
              </w:rPr>
              <w:softHyphen/>
            </w:r>
            <w:r w:rsidRPr="000E5932">
              <w:rPr>
                <w:rFonts w:ascii="Times New Roman" w:eastAsia="Times New Roman" w:hAnsi="Times New Roman" w:cs="Times New Roman"/>
                <w:color w:val="000000"/>
                <w:spacing w:val="-3"/>
                <w:sz w:val="24"/>
                <w:szCs w:val="24"/>
                <w:lang w:eastAsia="ru-RU"/>
              </w:rPr>
              <w:t xml:space="preserve">кованную или низколегированную (нержавеющую) сталь, рулонные и </w:t>
            </w:r>
            <w:r w:rsidRPr="000E5932">
              <w:rPr>
                <w:rFonts w:ascii="Times New Roman" w:eastAsia="Times New Roman" w:hAnsi="Times New Roman" w:cs="Times New Roman"/>
                <w:color w:val="000000"/>
                <w:spacing w:val="-4"/>
                <w:sz w:val="24"/>
                <w:szCs w:val="24"/>
                <w:lang w:eastAsia="ru-RU"/>
              </w:rPr>
              <w:t xml:space="preserve">листовые изделия из полимерных материалов — винипласта, оргстекла, </w:t>
            </w:r>
            <w:r w:rsidRPr="000E5932">
              <w:rPr>
                <w:rFonts w:ascii="Times New Roman" w:eastAsia="Times New Roman" w:hAnsi="Times New Roman" w:cs="Times New Roman"/>
                <w:color w:val="000000"/>
                <w:spacing w:val="-3"/>
                <w:sz w:val="24"/>
                <w:szCs w:val="24"/>
                <w:lang w:eastAsia="ru-RU"/>
              </w:rPr>
              <w:t xml:space="preserve">текстолита, полистирола, полипропилена, полиэтилена, фторопласта и </w:t>
            </w:r>
            <w:r w:rsidRPr="000E5932">
              <w:rPr>
                <w:rFonts w:ascii="Times New Roman" w:eastAsia="Times New Roman" w:hAnsi="Times New Roman" w:cs="Times New Roman"/>
                <w:color w:val="000000"/>
                <w:spacing w:val="2"/>
                <w:sz w:val="24"/>
                <w:szCs w:val="24"/>
                <w:lang w:eastAsia="ru-RU"/>
              </w:rPr>
              <w:t>стеклопластиков фуранового, полиэфирного и эпоксидного.</w:t>
            </w:r>
          </w:p>
          <w:p w:rsidR="000E5932" w:rsidRPr="000E5932" w:rsidRDefault="000E5932" w:rsidP="000E5932">
            <w:pPr>
              <w:spacing w:after="0" w:line="240" w:lineRule="auto"/>
              <w:ind w:right="19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pacing w:val="-6"/>
                <w:sz w:val="24"/>
                <w:szCs w:val="24"/>
                <w:lang w:eastAsia="ru-RU"/>
              </w:rPr>
              <w:t xml:space="preserve">       Устраивают металлическую изоляцию на внутренних и наружных по</w:t>
            </w:r>
            <w:r w:rsidRPr="000E5932">
              <w:rPr>
                <w:rFonts w:ascii="Times New Roman" w:eastAsia="Times New Roman" w:hAnsi="Times New Roman" w:cs="Times New Roman"/>
                <w:color w:val="000000"/>
                <w:spacing w:val="-6"/>
                <w:sz w:val="24"/>
                <w:szCs w:val="24"/>
                <w:lang w:eastAsia="ru-RU"/>
              </w:rPr>
              <w:softHyphen/>
            </w:r>
            <w:r w:rsidRPr="000E5932">
              <w:rPr>
                <w:rFonts w:ascii="Times New Roman" w:eastAsia="Times New Roman" w:hAnsi="Times New Roman" w:cs="Times New Roman"/>
                <w:color w:val="000000"/>
                <w:spacing w:val="-4"/>
                <w:sz w:val="24"/>
                <w:szCs w:val="24"/>
                <w:lang w:eastAsia="ru-RU"/>
              </w:rPr>
              <w:t>верхностях сооружений. Однако внутренняя гидроизоляция предпочти</w:t>
            </w:r>
            <w:r w:rsidRPr="000E5932">
              <w:rPr>
                <w:rFonts w:ascii="Times New Roman" w:eastAsia="Times New Roman" w:hAnsi="Times New Roman" w:cs="Times New Roman"/>
                <w:color w:val="000000"/>
                <w:spacing w:val="-4"/>
                <w:sz w:val="24"/>
                <w:szCs w:val="24"/>
                <w:lang w:eastAsia="ru-RU"/>
              </w:rPr>
              <w:softHyphen/>
            </w:r>
            <w:r w:rsidRPr="000E5932">
              <w:rPr>
                <w:rFonts w:ascii="Times New Roman" w:eastAsia="Times New Roman" w:hAnsi="Times New Roman" w:cs="Times New Roman"/>
                <w:color w:val="000000"/>
                <w:spacing w:val="-5"/>
                <w:sz w:val="24"/>
                <w:szCs w:val="24"/>
                <w:lang w:eastAsia="ru-RU"/>
              </w:rPr>
              <w:t>тельнее по сравнению с наружной, так</w:t>
            </w:r>
          </w:p>
        </w:tc>
      </w:tr>
    </w:tbl>
    <w:p w:rsidR="000E5932" w:rsidRPr="000E5932" w:rsidRDefault="000E5932" w:rsidP="000E5932">
      <w:pPr>
        <w:shd w:val="clear" w:color="auto" w:fill="FFFFFF"/>
        <w:spacing w:after="0" w:line="240" w:lineRule="auto"/>
        <w:ind w:left="54" w:right="94" w:hanging="54"/>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pacing w:val="-5"/>
          <w:sz w:val="24"/>
          <w:szCs w:val="24"/>
          <w:lang w:eastAsia="ru-RU"/>
        </w:rPr>
        <w:t xml:space="preserve"> как при возникновении малейших </w:t>
      </w:r>
      <w:r w:rsidRPr="000E5932">
        <w:rPr>
          <w:rFonts w:ascii="Times New Roman" w:eastAsia="Times New Roman" w:hAnsi="Times New Roman" w:cs="Times New Roman"/>
          <w:color w:val="000000"/>
          <w:spacing w:val="-3"/>
          <w:sz w:val="24"/>
          <w:szCs w:val="24"/>
          <w:lang w:eastAsia="ru-RU"/>
        </w:rPr>
        <w:t xml:space="preserve">протеканий они могут быть выявлены и устранены без особых усилий и </w:t>
      </w:r>
      <w:r w:rsidRPr="000E5932">
        <w:rPr>
          <w:rFonts w:ascii="Times New Roman" w:eastAsia="Times New Roman" w:hAnsi="Times New Roman" w:cs="Times New Roman"/>
          <w:color w:val="000000"/>
          <w:spacing w:val="-4"/>
          <w:sz w:val="24"/>
          <w:szCs w:val="24"/>
          <w:lang w:eastAsia="ru-RU"/>
        </w:rPr>
        <w:t>затрат, связанных с устройством специальных шурфов или колодцев во</w:t>
      </w:r>
      <w:r w:rsidRPr="000E5932">
        <w:rPr>
          <w:rFonts w:ascii="Times New Roman" w:eastAsia="Times New Roman" w:hAnsi="Times New Roman" w:cs="Times New Roman"/>
          <w:color w:val="000000"/>
          <w:spacing w:val="-4"/>
          <w:sz w:val="24"/>
          <w:szCs w:val="24"/>
          <w:lang w:eastAsia="ru-RU"/>
        </w:rPr>
        <w:softHyphen/>
      </w:r>
      <w:r w:rsidRPr="000E5932">
        <w:rPr>
          <w:rFonts w:ascii="Times New Roman" w:eastAsia="Times New Roman" w:hAnsi="Times New Roman" w:cs="Times New Roman"/>
          <w:color w:val="000000"/>
          <w:spacing w:val="2"/>
          <w:sz w:val="24"/>
          <w:szCs w:val="24"/>
          <w:lang w:eastAsia="ru-RU"/>
        </w:rPr>
        <w:t>круг подземного сооружения.</w:t>
      </w:r>
    </w:p>
    <w:p w:rsidR="000E5932" w:rsidRPr="000E5932" w:rsidRDefault="000E5932" w:rsidP="000E5932">
      <w:pPr>
        <w:shd w:val="clear" w:color="auto" w:fill="FFFFFF"/>
        <w:spacing w:after="0" w:line="240" w:lineRule="auto"/>
        <w:ind w:left="54" w:right="25" w:hanging="54"/>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pacing w:val="-3"/>
          <w:sz w:val="24"/>
          <w:szCs w:val="24"/>
          <w:lang w:eastAsia="ru-RU"/>
        </w:rPr>
        <w:t xml:space="preserve">         Металлическую изоляцию в основании сооружений выполняют по асфальтовой подготовке. Наружная поверхность металлических листов должна быть защищена от коррозии лакокрасочными покрытиями или </w:t>
      </w:r>
      <w:r w:rsidRPr="000E5932">
        <w:rPr>
          <w:rFonts w:ascii="Times New Roman" w:eastAsia="Times New Roman" w:hAnsi="Times New Roman" w:cs="Times New Roman"/>
          <w:color w:val="000000"/>
          <w:spacing w:val="-5"/>
          <w:sz w:val="24"/>
          <w:szCs w:val="24"/>
          <w:lang w:eastAsia="ru-RU"/>
        </w:rPr>
        <w:t xml:space="preserve">штукатуркой по сетке. Листы соединяют на сварке внахлестку или встык </w:t>
      </w:r>
      <w:r w:rsidRPr="000E5932">
        <w:rPr>
          <w:rFonts w:ascii="Times New Roman" w:eastAsia="Times New Roman" w:hAnsi="Times New Roman" w:cs="Times New Roman"/>
          <w:color w:val="000000"/>
          <w:spacing w:val="-4"/>
          <w:sz w:val="24"/>
          <w:szCs w:val="24"/>
          <w:lang w:eastAsia="ru-RU"/>
        </w:rPr>
        <w:t>двумя лобовыми швами, которые обеспечивают соединение, равнопроч</w:t>
      </w:r>
      <w:r w:rsidRPr="000E5932">
        <w:rPr>
          <w:rFonts w:ascii="Times New Roman" w:eastAsia="Times New Roman" w:hAnsi="Times New Roman" w:cs="Times New Roman"/>
          <w:color w:val="000000"/>
          <w:spacing w:val="-4"/>
          <w:sz w:val="24"/>
          <w:szCs w:val="24"/>
          <w:lang w:eastAsia="ru-RU"/>
        </w:rPr>
        <w:softHyphen/>
      </w:r>
      <w:r w:rsidRPr="000E5932">
        <w:rPr>
          <w:rFonts w:ascii="Times New Roman" w:eastAsia="Times New Roman" w:hAnsi="Times New Roman" w:cs="Times New Roman"/>
          <w:color w:val="000000"/>
          <w:spacing w:val="-3"/>
          <w:sz w:val="24"/>
          <w:szCs w:val="24"/>
          <w:lang w:eastAsia="ru-RU"/>
        </w:rPr>
        <w:t>ное основному металлу, и с помощью закладных деталей и анкеров кре</w:t>
      </w:r>
      <w:r w:rsidRPr="000E5932">
        <w:rPr>
          <w:rFonts w:ascii="Times New Roman" w:eastAsia="Times New Roman" w:hAnsi="Times New Roman" w:cs="Times New Roman"/>
          <w:color w:val="000000"/>
          <w:spacing w:val="-3"/>
          <w:sz w:val="24"/>
          <w:szCs w:val="24"/>
          <w:lang w:eastAsia="ru-RU"/>
        </w:rPr>
        <w:softHyphen/>
      </w:r>
      <w:r w:rsidRPr="000E5932">
        <w:rPr>
          <w:rFonts w:ascii="Times New Roman" w:eastAsia="Times New Roman" w:hAnsi="Times New Roman" w:cs="Times New Roman"/>
          <w:color w:val="000000"/>
          <w:spacing w:val="-5"/>
          <w:sz w:val="24"/>
          <w:szCs w:val="24"/>
          <w:lang w:eastAsia="ru-RU"/>
        </w:rPr>
        <w:t>пят к изолируемой поверхности (рис. 19.9). Для предохранения от корро</w:t>
      </w:r>
      <w:r w:rsidRPr="000E5932">
        <w:rPr>
          <w:rFonts w:ascii="Times New Roman" w:eastAsia="Times New Roman" w:hAnsi="Times New Roman" w:cs="Times New Roman"/>
          <w:color w:val="000000"/>
          <w:spacing w:val="-5"/>
          <w:sz w:val="24"/>
          <w:szCs w:val="24"/>
          <w:lang w:eastAsia="ru-RU"/>
        </w:rPr>
        <w:softHyphen/>
      </w:r>
      <w:r w:rsidRPr="000E5932">
        <w:rPr>
          <w:rFonts w:ascii="Times New Roman" w:eastAsia="Times New Roman" w:hAnsi="Times New Roman" w:cs="Times New Roman"/>
          <w:color w:val="000000"/>
          <w:spacing w:val="-4"/>
          <w:sz w:val="24"/>
          <w:szCs w:val="24"/>
          <w:lang w:eastAsia="ru-RU"/>
        </w:rPr>
        <w:t>зии открытую поверхность грунтуют и окрашивают за два раза антикор</w:t>
      </w:r>
      <w:r w:rsidRPr="000E5932">
        <w:rPr>
          <w:rFonts w:ascii="Times New Roman" w:eastAsia="Times New Roman" w:hAnsi="Times New Roman" w:cs="Times New Roman"/>
          <w:color w:val="000000"/>
          <w:spacing w:val="-4"/>
          <w:sz w:val="24"/>
          <w:szCs w:val="24"/>
          <w:lang w:eastAsia="ru-RU"/>
        </w:rPr>
        <w:softHyphen/>
        <w:t>розийными красками или оштукатуривают цементным раствором по ме</w:t>
      </w:r>
      <w:r w:rsidRPr="000E5932">
        <w:rPr>
          <w:rFonts w:ascii="Times New Roman" w:eastAsia="Times New Roman" w:hAnsi="Times New Roman" w:cs="Times New Roman"/>
          <w:color w:val="000000"/>
          <w:spacing w:val="-4"/>
          <w:sz w:val="24"/>
          <w:szCs w:val="24"/>
          <w:lang w:eastAsia="ru-RU"/>
        </w:rPr>
        <w:softHyphen/>
      </w:r>
      <w:r w:rsidRPr="000E5932">
        <w:rPr>
          <w:rFonts w:ascii="Times New Roman" w:eastAsia="Times New Roman" w:hAnsi="Times New Roman" w:cs="Times New Roman"/>
          <w:color w:val="000000"/>
          <w:spacing w:val="-6"/>
          <w:sz w:val="24"/>
          <w:szCs w:val="24"/>
          <w:lang w:eastAsia="ru-RU"/>
        </w:rPr>
        <w:t xml:space="preserve">таллической сетке. В пространство между конструкцией и </w:t>
      </w:r>
      <w:r w:rsidRPr="000E5932">
        <w:rPr>
          <w:rFonts w:ascii="Times New Roman" w:eastAsia="Times New Roman" w:hAnsi="Times New Roman" w:cs="Times New Roman"/>
          <w:color w:val="000000"/>
          <w:sz w:val="24"/>
          <w:szCs w:val="24"/>
          <w:lang w:eastAsia="ru-RU"/>
        </w:rPr>
        <w:t>металлической изоляцией под давлением нагнетают цементный раствор для большей герметизации между ними.</w:t>
      </w:r>
    </w:p>
    <w:tbl>
      <w:tblPr>
        <w:tblW w:w="0" w:type="auto"/>
        <w:tblLook w:val="01E0" w:firstRow="1" w:lastRow="1" w:firstColumn="1" w:lastColumn="1" w:noHBand="0" w:noVBand="0"/>
      </w:tblPr>
      <w:tblGrid>
        <w:gridCol w:w="4613"/>
        <w:gridCol w:w="4742"/>
      </w:tblGrid>
      <w:tr w:rsidR="000E5932" w:rsidRPr="000E5932" w:rsidTr="0044037A">
        <w:trPr>
          <w:trHeight w:val="497"/>
        </w:trPr>
        <w:tc>
          <w:tcPr>
            <w:tcW w:w="4785" w:type="dxa"/>
          </w:tcPr>
          <w:p w:rsidR="000E5932" w:rsidRPr="000E5932" w:rsidRDefault="000E5932" w:rsidP="000E5932">
            <w:pPr>
              <w:spacing w:after="0" w:line="240" w:lineRule="auto"/>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         </w:t>
            </w:r>
            <w:r w:rsidRPr="000E5932">
              <w:rPr>
                <w:rFonts w:ascii="Times New Roman" w:eastAsia="Times New Roman" w:hAnsi="Times New Roman" w:cs="Times New Roman"/>
                <w:noProof/>
                <w:sz w:val="24"/>
                <w:szCs w:val="24"/>
                <w:lang w:val="en-US"/>
              </w:rPr>
              <w:drawing>
                <wp:inline distT="0" distB="0" distL="0" distR="0">
                  <wp:extent cx="2276475" cy="26479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76475" cy="2647950"/>
                          </a:xfrm>
                          <a:prstGeom prst="rect">
                            <a:avLst/>
                          </a:prstGeom>
                          <a:noFill/>
                          <a:ln>
                            <a:noFill/>
                          </a:ln>
                        </pic:spPr>
                      </pic:pic>
                    </a:graphicData>
                  </a:graphic>
                </wp:inline>
              </w:drawing>
            </w:r>
          </w:p>
          <w:p w:rsidR="000E5932" w:rsidRPr="000E5932" w:rsidRDefault="000E5932" w:rsidP="000E5932">
            <w:pPr>
              <w:spacing w:after="0" w:line="240" w:lineRule="auto"/>
              <w:rPr>
                <w:rFonts w:ascii="Times New Roman" w:eastAsia="Times New Roman" w:hAnsi="Times New Roman" w:cs="Times New Roman"/>
                <w:i/>
                <w:sz w:val="24"/>
                <w:szCs w:val="24"/>
                <w:lang w:eastAsia="ru-RU"/>
              </w:rPr>
            </w:pPr>
            <w:r w:rsidRPr="000E5932">
              <w:rPr>
                <w:rFonts w:ascii="Times New Roman" w:eastAsia="Times New Roman" w:hAnsi="Times New Roman" w:cs="Times New Roman"/>
                <w:color w:val="000000"/>
                <w:sz w:val="24"/>
                <w:szCs w:val="24"/>
                <w:lang w:eastAsia="ru-RU"/>
              </w:rPr>
              <w:t>Рис. 19.11. Сборная изоляция из полимерных листов:</w:t>
            </w:r>
            <w:r w:rsidRPr="000E5932">
              <w:rPr>
                <w:rFonts w:ascii="Times New Roman" w:eastAsia="Times New Roman" w:hAnsi="Times New Roman" w:cs="Times New Roman"/>
                <w:i/>
                <w:color w:val="000000"/>
                <w:sz w:val="24"/>
                <w:szCs w:val="24"/>
                <w:lang w:eastAsia="ru-RU"/>
              </w:rPr>
              <w:t>1-</w:t>
            </w:r>
            <w:r w:rsidRPr="000E5932">
              <w:rPr>
                <w:rFonts w:ascii="Times New Roman" w:eastAsia="Times New Roman" w:hAnsi="Times New Roman" w:cs="Times New Roman"/>
                <w:i/>
                <w:iCs/>
                <w:color w:val="000000"/>
                <w:sz w:val="24"/>
                <w:szCs w:val="24"/>
                <w:lang w:eastAsia="ru-RU"/>
              </w:rPr>
              <w:t xml:space="preserve"> </w:t>
            </w:r>
            <w:r w:rsidRPr="000E5932">
              <w:rPr>
                <w:rFonts w:ascii="Times New Roman" w:eastAsia="Times New Roman" w:hAnsi="Times New Roman" w:cs="Times New Roman"/>
                <w:i/>
                <w:color w:val="000000"/>
                <w:sz w:val="24"/>
                <w:szCs w:val="24"/>
                <w:lang w:eastAsia="ru-RU"/>
              </w:rPr>
              <w:t xml:space="preserve">поливинилхлоридное  покрытие;  </w:t>
            </w:r>
            <w:r w:rsidRPr="000E5932">
              <w:rPr>
                <w:rFonts w:ascii="Times New Roman" w:eastAsia="Times New Roman" w:hAnsi="Times New Roman" w:cs="Times New Roman"/>
                <w:i/>
                <w:iCs/>
                <w:color w:val="000000"/>
                <w:sz w:val="24"/>
                <w:szCs w:val="24"/>
                <w:lang w:eastAsia="ru-RU"/>
              </w:rPr>
              <w:t xml:space="preserve">2- </w:t>
            </w:r>
            <w:r w:rsidRPr="000E5932">
              <w:rPr>
                <w:rFonts w:ascii="Times New Roman" w:eastAsia="Times New Roman" w:hAnsi="Times New Roman" w:cs="Times New Roman"/>
                <w:i/>
                <w:color w:val="000000"/>
                <w:sz w:val="24"/>
                <w:szCs w:val="24"/>
                <w:lang w:eastAsia="ru-RU"/>
              </w:rPr>
              <w:t>изолируемая конструкция; 3- накладка из поливинилхлоридной полосы, приваренной по краям к основной изоляции;  4-   дюбель; 5-пробка</w:t>
            </w:r>
          </w:p>
          <w:p w:rsidR="000E5932" w:rsidRPr="000E5932" w:rsidRDefault="000E5932" w:rsidP="000E5932">
            <w:pPr>
              <w:spacing w:after="0" w:line="240" w:lineRule="auto"/>
              <w:ind w:right="22"/>
              <w:jc w:val="both"/>
              <w:rPr>
                <w:rFonts w:ascii="Times New Roman" w:eastAsia="Times New Roman" w:hAnsi="Times New Roman" w:cs="Times New Roman"/>
                <w:sz w:val="24"/>
                <w:szCs w:val="24"/>
                <w:lang w:eastAsia="ru-RU"/>
              </w:rPr>
            </w:pPr>
          </w:p>
        </w:tc>
        <w:tc>
          <w:tcPr>
            <w:tcW w:w="4786" w:type="dxa"/>
          </w:tcPr>
          <w:p w:rsidR="000E5932" w:rsidRPr="000E5932" w:rsidRDefault="000E5932" w:rsidP="000E5932">
            <w:pPr>
              <w:spacing w:after="0" w:line="240" w:lineRule="auto"/>
              <w:rPr>
                <w:rFonts w:ascii="Times New Roman" w:eastAsia="Times New Roman" w:hAnsi="Times New Roman" w:cs="Times New Roman"/>
                <w:sz w:val="24"/>
                <w:szCs w:val="24"/>
                <w:lang w:eastAsia="ru-RU"/>
              </w:rPr>
            </w:pPr>
            <w:r w:rsidRPr="000E5932">
              <w:rPr>
                <w:rFonts w:ascii="Times New Roman" w:eastAsia="Times New Roman" w:hAnsi="Times New Roman" w:cs="Times New Roman"/>
                <w:noProof/>
                <w:sz w:val="24"/>
                <w:szCs w:val="24"/>
                <w:lang w:val="en-US"/>
              </w:rPr>
              <w:drawing>
                <wp:inline distT="0" distB="0" distL="0" distR="0">
                  <wp:extent cx="2733675" cy="24955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33675" cy="2495550"/>
                          </a:xfrm>
                          <a:prstGeom prst="rect">
                            <a:avLst/>
                          </a:prstGeom>
                          <a:noFill/>
                          <a:ln>
                            <a:noFill/>
                          </a:ln>
                        </pic:spPr>
                      </pic:pic>
                    </a:graphicData>
                  </a:graphic>
                </wp:inline>
              </w:drawing>
            </w:r>
          </w:p>
          <w:p w:rsidR="000E5932" w:rsidRPr="000E5932" w:rsidRDefault="000E5932" w:rsidP="000E5932">
            <w:pPr>
              <w:spacing w:after="0" w:line="240" w:lineRule="auto"/>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Рис. 19.12.Сборная изоляция из полимерных листов профилированного полиэтилена:</w:t>
            </w:r>
          </w:p>
          <w:p w:rsidR="000E5932" w:rsidRPr="000E5932" w:rsidRDefault="000E5932" w:rsidP="000E5932">
            <w:pPr>
              <w:spacing w:after="0" w:line="240" w:lineRule="auto"/>
              <w:ind w:right="2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1</w:t>
            </w:r>
            <w:r w:rsidRPr="000E5932">
              <w:rPr>
                <w:rFonts w:ascii="Times New Roman" w:eastAsia="Times New Roman" w:hAnsi="Times New Roman" w:cs="Times New Roman"/>
                <w:i/>
                <w:color w:val="000000"/>
                <w:sz w:val="24"/>
                <w:szCs w:val="24"/>
                <w:lang w:eastAsia="ru-RU"/>
              </w:rPr>
              <w:t>-сварной стык полиэтиленовой сборной изоляции; 2-профилированный полиэтиле-новый лист; 3-железобетонное основание; 4-цементно-песчаная стяжка; 5-профили-рованный полиэтиленовый лист горизон-тальной изоляции; 6- бетонная подготовка; 7-щебеночное основание</w:t>
            </w:r>
          </w:p>
        </w:tc>
      </w:tr>
    </w:tbl>
    <w:p w:rsidR="000E5932" w:rsidRPr="000E5932" w:rsidRDefault="000E5932" w:rsidP="000E5932">
      <w:pPr>
        <w:shd w:val="clear" w:color="auto" w:fill="FFFFFF"/>
        <w:spacing w:after="0" w:line="240" w:lineRule="auto"/>
        <w:ind w:left="7" w:right="14" w:firstLine="349"/>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lastRenderedPageBreak/>
        <w:t>Изоляцию из полимерных листов применяют для защиты конструк</w:t>
      </w:r>
      <w:r w:rsidRPr="000E5932">
        <w:rPr>
          <w:rFonts w:ascii="Times New Roman" w:eastAsia="Times New Roman" w:hAnsi="Times New Roman" w:cs="Times New Roman"/>
          <w:color w:val="000000"/>
          <w:sz w:val="24"/>
          <w:szCs w:val="24"/>
          <w:lang w:eastAsia="ru-RU"/>
        </w:rPr>
        <w:softHyphen/>
        <w:t>ций от агрессивной внешней среды. Листы сваривают горячим воздухом или токами высокой частоты, к изолируемой поверхности листы прикре</w:t>
      </w:r>
      <w:r w:rsidRPr="000E5932">
        <w:rPr>
          <w:rFonts w:ascii="Times New Roman" w:eastAsia="Times New Roman" w:hAnsi="Times New Roman" w:cs="Times New Roman"/>
          <w:color w:val="000000"/>
          <w:sz w:val="24"/>
          <w:szCs w:val="24"/>
          <w:lang w:eastAsia="ru-RU"/>
        </w:rPr>
        <w:softHyphen/>
        <w:t>пляют на специальных клеях, применяют болты и другие крепежные эле</w:t>
      </w:r>
      <w:r w:rsidRPr="000E5932">
        <w:rPr>
          <w:rFonts w:ascii="Times New Roman" w:eastAsia="Times New Roman" w:hAnsi="Times New Roman" w:cs="Times New Roman"/>
          <w:color w:val="000000"/>
          <w:sz w:val="24"/>
          <w:szCs w:val="24"/>
          <w:lang w:eastAsia="ru-RU"/>
        </w:rPr>
        <w:softHyphen/>
        <w:t>менты, предусмотренные в проекте (рис. 19.10).</w:t>
      </w:r>
    </w:p>
    <w:p w:rsidR="000E5932" w:rsidRPr="000E5932" w:rsidRDefault="000E5932" w:rsidP="000E5932">
      <w:pPr>
        <w:shd w:val="clear" w:color="auto" w:fill="FFFFFF"/>
        <w:spacing w:after="0" w:line="240" w:lineRule="auto"/>
        <w:ind w:left="7" w:right="14" w:firstLine="349"/>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Монолитные и сборные железобетонные конструкции изолируют листовым профилированным полиэтиленом с анкерным креплением (рис. 19.12). При помощи анкеров обеспечивается механическое крепле</w:t>
      </w:r>
      <w:r w:rsidRPr="000E5932">
        <w:rPr>
          <w:rFonts w:ascii="Times New Roman" w:eastAsia="Times New Roman" w:hAnsi="Times New Roman" w:cs="Times New Roman"/>
          <w:color w:val="000000"/>
          <w:sz w:val="24"/>
          <w:szCs w:val="24"/>
          <w:lang w:eastAsia="ru-RU"/>
        </w:rPr>
        <w:softHyphen/>
        <w:t>ние листов к бетону. Анкеры заделываются в бетонируемую конструк</w:t>
      </w:r>
      <w:r w:rsidRPr="000E5932">
        <w:rPr>
          <w:rFonts w:ascii="Times New Roman" w:eastAsia="Times New Roman" w:hAnsi="Times New Roman" w:cs="Times New Roman"/>
          <w:color w:val="000000"/>
          <w:sz w:val="24"/>
          <w:szCs w:val="24"/>
          <w:lang w:eastAsia="ru-RU"/>
        </w:rPr>
        <w:softHyphen/>
        <w:t>цию или в швы из цементно-песчаного раствора между сборными эле</w:t>
      </w:r>
      <w:r w:rsidRPr="000E5932">
        <w:rPr>
          <w:rFonts w:ascii="Times New Roman" w:eastAsia="Times New Roman" w:hAnsi="Times New Roman" w:cs="Times New Roman"/>
          <w:color w:val="000000"/>
          <w:sz w:val="24"/>
          <w:szCs w:val="24"/>
          <w:lang w:eastAsia="ru-RU"/>
        </w:rPr>
        <w:softHyphen/>
        <w:t>ментами. В необходимых местах сверху нанесенное покрытие перекры</w:t>
      </w:r>
      <w:r w:rsidRPr="000E5932">
        <w:rPr>
          <w:rFonts w:ascii="Times New Roman" w:eastAsia="Times New Roman" w:hAnsi="Times New Roman" w:cs="Times New Roman"/>
          <w:color w:val="000000"/>
          <w:sz w:val="24"/>
          <w:szCs w:val="24"/>
          <w:lang w:eastAsia="ru-RU"/>
        </w:rPr>
        <w:softHyphen/>
        <w:t>вают полосами из листового полипропилена, которые приваривают к ос</w:t>
      </w:r>
      <w:r w:rsidRPr="000E5932">
        <w:rPr>
          <w:rFonts w:ascii="Times New Roman" w:eastAsia="Times New Roman" w:hAnsi="Times New Roman" w:cs="Times New Roman"/>
          <w:color w:val="000000"/>
          <w:sz w:val="24"/>
          <w:szCs w:val="24"/>
          <w:lang w:eastAsia="ru-RU"/>
        </w:rPr>
        <w:softHyphen/>
        <w:t>новной изоляции.</w:t>
      </w:r>
    </w:p>
    <w:p w:rsidR="000E5932" w:rsidRPr="000E5932" w:rsidRDefault="000E5932" w:rsidP="000E5932">
      <w:pPr>
        <w:shd w:val="clear" w:color="auto" w:fill="FFFFFF"/>
        <w:spacing w:after="0" w:line="240" w:lineRule="auto"/>
        <w:ind w:right="25" w:firstLine="349"/>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Плиты из железобетона, армоцемента и стеклоцемента используют в качестве гидроизоляции при изготовлении конструкций и сооружений из монолитного железобетона, одновременно эти плиты выполняют роль несъемной опалубки. К основным конструкциям сооружения плиты гид</w:t>
      </w:r>
      <w:r w:rsidRPr="000E5932">
        <w:rPr>
          <w:rFonts w:ascii="Times New Roman" w:eastAsia="Times New Roman" w:hAnsi="Times New Roman" w:cs="Times New Roman"/>
          <w:color w:val="000000"/>
          <w:sz w:val="24"/>
          <w:szCs w:val="24"/>
          <w:lang w:eastAsia="ru-RU"/>
        </w:rPr>
        <w:softHyphen/>
        <w:t>роизоляции крепят специальными арматурными выпусками или штыря</w:t>
      </w:r>
      <w:r w:rsidRPr="000E5932">
        <w:rPr>
          <w:rFonts w:ascii="Times New Roman" w:eastAsia="Times New Roman" w:hAnsi="Times New Roman" w:cs="Times New Roman"/>
          <w:color w:val="000000"/>
          <w:sz w:val="24"/>
          <w:szCs w:val="24"/>
          <w:lang w:eastAsia="ru-RU"/>
        </w:rPr>
        <w:softHyphen/>
        <w:t>ми, закладываемыми в плиты при их изготовлении.</w:t>
      </w:r>
    </w:p>
    <w:p w:rsidR="000E5932" w:rsidRPr="000E5932" w:rsidRDefault="000E5932" w:rsidP="000E5932">
      <w:pPr>
        <w:shd w:val="clear" w:color="auto" w:fill="FFFFFF"/>
        <w:spacing w:after="0" w:line="240" w:lineRule="auto"/>
        <w:ind w:right="29"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Сборная гидроизоляция отличается из всех видов изоляции наиболее высокой стоимостью и трудоемкостью устройства, но в некоторых случа</w:t>
      </w:r>
      <w:r w:rsidRPr="000E5932">
        <w:rPr>
          <w:rFonts w:ascii="Times New Roman" w:eastAsia="Times New Roman" w:hAnsi="Times New Roman" w:cs="Times New Roman"/>
          <w:color w:val="000000"/>
          <w:sz w:val="24"/>
          <w:szCs w:val="24"/>
          <w:lang w:eastAsia="ru-RU"/>
        </w:rPr>
        <w:softHyphen/>
        <w:t>ях это единственно возможный вид гидроизоляции.</w:t>
      </w:r>
    </w:p>
    <w:p w:rsidR="000E5932" w:rsidRPr="000E5932" w:rsidRDefault="000E5932" w:rsidP="000E5932">
      <w:pPr>
        <w:shd w:val="clear" w:color="auto" w:fill="FFFFFF"/>
        <w:spacing w:after="0" w:line="240" w:lineRule="auto"/>
        <w:ind w:left="1620" w:right="1123" w:hanging="688"/>
        <w:rPr>
          <w:rFonts w:ascii="Times New Roman" w:eastAsia="Times New Roman" w:hAnsi="Times New Roman" w:cs="Times New Roman"/>
          <w:i/>
          <w:sz w:val="24"/>
          <w:szCs w:val="24"/>
          <w:lang w:eastAsia="ru-RU"/>
        </w:rPr>
      </w:pPr>
      <w:r w:rsidRPr="000E5932">
        <w:rPr>
          <w:rFonts w:ascii="Times New Roman" w:eastAsia="Times New Roman" w:hAnsi="Times New Roman" w:cs="Times New Roman"/>
          <w:b/>
          <w:bCs/>
          <w:i/>
          <w:color w:val="000000"/>
          <w:sz w:val="24"/>
          <w:szCs w:val="24"/>
          <w:lang w:eastAsia="ru-RU"/>
        </w:rPr>
        <w:t>7.Специфика гидроизоляционных работ в зимних условиях</w:t>
      </w:r>
    </w:p>
    <w:p w:rsidR="000E5932" w:rsidRPr="000E5932" w:rsidRDefault="000E5932" w:rsidP="000E5932">
      <w:pPr>
        <w:shd w:val="clear" w:color="auto" w:fill="FFFFFF"/>
        <w:spacing w:after="0" w:line="240" w:lineRule="auto"/>
        <w:ind w:right="216" w:firstLine="331"/>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Технологические требования по производству работ в зимнее время обусловлены в основном физико-механическими свойствами материа</w:t>
      </w:r>
      <w:r w:rsidRPr="000E5932">
        <w:rPr>
          <w:rFonts w:ascii="Times New Roman" w:eastAsia="Times New Roman" w:hAnsi="Times New Roman" w:cs="Times New Roman"/>
          <w:color w:val="000000"/>
          <w:sz w:val="24"/>
          <w:szCs w:val="24"/>
          <w:lang w:eastAsia="ru-RU"/>
        </w:rPr>
        <w:softHyphen/>
        <w:t>лов:</w:t>
      </w:r>
    </w:p>
    <w:p w:rsidR="000E5932" w:rsidRPr="000E5932" w:rsidRDefault="000E5932" w:rsidP="000E5932">
      <w:pPr>
        <w:widowControl w:val="0"/>
        <w:numPr>
          <w:ilvl w:val="0"/>
          <w:numId w:val="3"/>
        </w:numPr>
        <w:shd w:val="clear" w:color="auto" w:fill="FFFFFF"/>
        <w:tabs>
          <w:tab w:val="left" w:pos="500"/>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производство работ на открытом воздухе без проведения специаль</w:t>
      </w:r>
      <w:r w:rsidRPr="000E5932">
        <w:rPr>
          <w:rFonts w:ascii="Times New Roman" w:eastAsia="Times New Roman" w:hAnsi="Times New Roman" w:cs="Times New Roman"/>
          <w:color w:val="000000"/>
          <w:sz w:val="24"/>
          <w:szCs w:val="24"/>
          <w:lang w:eastAsia="ru-RU"/>
        </w:rPr>
        <w:softHyphen/>
        <w:t>ных мероприятий разрешается только при температуре воздуха не ниже 5°С, за исключением работ по устройству металлической изоляции;</w:t>
      </w:r>
    </w:p>
    <w:p w:rsidR="000E5932" w:rsidRPr="000E5932" w:rsidRDefault="000E5932" w:rsidP="000E5932">
      <w:pPr>
        <w:widowControl w:val="0"/>
        <w:numPr>
          <w:ilvl w:val="0"/>
          <w:numId w:val="3"/>
        </w:numPr>
        <w:shd w:val="clear" w:color="auto" w:fill="FFFFFF"/>
        <w:tabs>
          <w:tab w:val="left" w:pos="500"/>
        </w:tabs>
        <w:autoSpaceDE w:val="0"/>
        <w:autoSpaceDN w:val="0"/>
        <w:adjustRightInd w:val="0"/>
        <w:spacing w:after="0" w:line="240" w:lineRule="auto"/>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рабочие места должны быть защищены от атмосферных осадков и ветра;</w:t>
      </w:r>
    </w:p>
    <w:p w:rsidR="000E5932" w:rsidRPr="000E5932" w:rsidRDefault="000E5932" w:rsidP="000E5932">
      <w:pPr>
        <w:widowControl w:val="0"/>
        <w:numPr>
          <w:ilvl w:val="0"/>
          <w:numId w:val="3"/>
        </w:numPr>
        <w:shd w:val="clear" w:color="auto" w:fill="FFFFFF"/>
        <w:tabs>
          <w:tab w:val="left" w:pos="500"/>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поверхности изолируемых конструкций должны быть очищены от грязи, воды, снега, наледи и продуты сжатым воздухом;</w:t>
      </w:r>
    </w:p>
    <w:p w:rsidR="000E5932" w:rsidRPr="000E5932" w:rsidRDefault="000E5932" w:rsidP="000E5932">
      <w:pPr>
        <w:widowControl w:val="0"/>
        <w:numPr>
          <w:ilvl w:val="0"/>
          <w:numId w:val="3"/>
        </w:numPr>
        <w:shd w:val="clear" w:color="auto" w:fill="FFFFFF"/>
        <w:tabs>
          <w:tab w:val="left" w:pos="500"/>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подогрев изолируемых поверхностей необходимо проводить до на</w:t>
      </w:r>
      <w:r w:rsidRPr="000E5932">
        <w:rPr>
          <w:rFonts w:ascii="Times New Roman" w:eastAsia="Times New Roman" w:hAnsi="Times New Roman" w:cs="Times New Roman"/>
          <w:color w:val="000000"/>
          <w:sz w:val="24"/>
          <w:szCs w:val="24"/>
          <w:lang w:eastAsia="ru-RU"/>
        </w:rPr>
        <w:softHyphen/>
        <w:t>бора ими положительной температуры;</w:t>
      </w:r>
    </w:p>
    <w:p w:rsidR="000E5932" w:rsidRPr="000E5932" w:rsidRDefault="000E5932" w:rsidP="000E5932">
      <w:pPr>
        <w:widowControl w:val="0"/>
        <w:numPr>
          <w:ilvl w:val="0"/>
          <w:numId w:val="5"/>
        </w:numPr>
        <w:shd w:val="clear" w:color="auto" w:fill="FFFFFF"/>
        <w:tabs>
          <w:tab w:val="left" w:pos="55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используемые изоляционные составы должны иметь температуру в соответствии с требованиями технологической карты;</w:t>
      </w:r>
    </w:p>
    <w:p w:rsidR="000E5932" w:rsidRPr="000E5932" w:rsidRDefault="000E5932" w:rsidP="000E5932">
      <w:pPr>
        <w:widowControl w:val="0"/>
        <w:numPr>
          <w:ilvl w:val="0"/>
          <w:numId w:val="5"/>
        </w:numPr>
        <w:shd w:val="clear" w:color="auto" w:fill="FFFFFF"/>
        <w:tabs>
          <w:tab w:val="left" w:pos="55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засыпка гидроизоляционных покрытий разрешается талым грунтом или сухим песком с тщательным послойным уплотнением, в грунте не должно быть мерзлых комьев;</w:t>
      </w:r>
    </w:p>
    <w:p w:rsidR="000E5932" w:rsidRPr="000E5932" w:rsidRDefault="000E5932" w:rsidP="000E5932">
      <w:pPr>
        <w:widowControl w:val="0"/>
        <w:numPr>
          <w:ilvl w:val="0"/>
          <w:numId w:val="5"/>
        </w:numPr>
        <w:shd w:val="clear" w:color="auto" w:fill="FFFFFF"/>
        <w:tabs>
          <w:tab w:val="left" w:pos="55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0E5932">
        <w:rPr>
          <w:rFonts w:ascii="Times New Roman" w:eastAsia="Times New Roman" w:hAnsi="Times New Roman" w:cs="Times New Roman"/>
          <w:color w:val="000000"/>
          <w:sz w:val="24"/>
          <w:szCs w:val="24"/>
          <w:lang w:eastAsia="ru-RU"/>
        </w:rPr>
        <w:t>в зданиях и помещениях, где проводятся изоляционные работы, не</w:t>
      </w:r>
      <w:r w:rsidRPr="000E5932">
        <w:rPr>
          <w:rFonts w:ascii="Times New Roman" w:eastAsia="Times New Roman" w:hAnsi="Times New Roman" w:cs="Times New Roman"/>
          <w:color w:val="000000"/>
          <w:sz w:val="24"/>
          <w:szCs w:val="24"/>
          <w:lang w:eastAsia="ru-RU"/>
        </w:rPr>
        <w:softHyphen/>
        <w:t>обходимо поддерживать температуру в пределах 10... 15 °С.</w:t>
      </w:r>
    </w:p>
    <w:p w:rsidR="000E5932" w:rsidRPr="000E5932" w:rsidRDefault="000E5932" w:rsidP="000E5932">
      <w:pPr>
        <w:shd w:val="clear" w:color="auto" w:fill="FFFFFF"/>
        <w:spacing w:after="0" w:line="240" w:lineRule="auto"/>
        <w:ind w:left="119" w:right="61" w:firstLine="331"/>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Изолируемая поверхность должна быть высушена и прогрета до тем</w:t>
      </w:r>
      <w:r w:rsidRPr="000E5932">
        <w:rPr>
          <w:rFonts w:ascii="Times New Roman" w:eastAsia="Times New Roman" w:hAnsi="Times New Roman" w:cs="Times New Roman"/>
          <w:color w:val="000000"/>
          <w:sz w:val="24"/>
          <w:szCs w:val="24"/>
          <w:lang w:eastAsia="ru-RU"/>
        </w:rPr>
        <w:softHyphen/>
        <w:t>пературы не ниже 10...15 °С. Выравнивающие стяжки выполняют только из горячего асфальтобетона. Рулонные материалы перед наклейкой не</w:t>
      </w:r>
      <w:r w:rsidRPr="000E5932">
        <w:rPr>
          <w:rFonts w:ascii="Times New Roman" w:eastAsia="Times New Roman" w:hAnsi="Times New Roman" w:cs="Times New Roman"/>
          <w:color w:val="000000"/>
          <w:sz w:val="24"/>
          <w:szCs w:val="24"/>
          <w:lang w:eastAsia="ru-RU"/>
        </w:rPr>
        <w:softHyphen/>
        <w:t>обходимо не менее 20 ч выдерживать в помещении при температуре 15...20 °С. Горячие асфальтовые мастики в процессе нанесения должны иметь температуру 160... 180 °С, холодные — 60...80 °С. К месту произ</w:t>
      </w:r>
      <w:r w:rsidRPr="000E5932">
        <w:rPr>
          <w:rFonts w:ascii="Times New Roman" w:eastAsia="Times New Roman" w:hAnsi="Times New Roman" w:cs="Times New Roman"/>
          <w:color w:val="000000"/>
          <w:sz w:val="24"/>
          <w:szCs w:val="24"/>
          <w:lang w:eastAsia="ru-RU"/>
        </w:rPr>
        <w:softHyphen/>
        <w:t>водства работ материалы необходимо доставлять в утепленных контей</w:t>
      </w:r>
      <w:r w:rsidRPr="000E5932">
        <w:rPr>
          <w:rFonts w:ascii="Times New Roman" w:eastAsia="Times New Roman" w:hAnsi="Times New Roman" w:cs="Times New Roman"/>
          <w:color w:val="000000"/>
          <w:sz w:val="24"/>
          <w:szCs w:val="24"/>
          <w:lang w:eastAsia="ru-RU"/>
        </w:rPr>
        <w:softHyphen/>
        <w:t>нерах или емкостях. Рекомендуется гидроизоляционные работы при тем</w:t>
      </w:r>
      <w:r w:rsidRPr="000E5932">
        <w:rPr>
          <w:rFonts w:ascii="Times New Roman" w:eastAsia="Times New Roman" w:hAnsi="Times New Roman" w:cs="Times New Roman"/>
          <w:color w:val="000000"/>
          <w:sz w:val="24"/>
          <w:szCs w:val="24"/>
          <w:lang w:eastAsia="ru-RU"/>
        </w:rPr>
        <w:softHyphen/>
        <w:t>пературе ниже +5°С проводить в тепляках.</w:t>
      </w:r>
    </w:p>
    <w:p w:rsidR="000E5932" w:rsidRPr="000E5932" w:rsidRDefault="000E5932" w:rsidP="000E5932">
      <w:pPr>
        <w:shd w:val="clear" w:color="auto" w:fill="FFFFFF"/>
        <w:spacing w:after="0" w:line="240" w:lineRule="auto"/>
        <w:ind w:left="176" w:right="22" w:firstLine="32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Гидроизоляцию при температуре воздуха ниже 5°С устраивают обя</w:t>
      </w:r>
      <w:r w:rsidRPr="000E5932">
        <w:rPr>
          <w:rFonts w:ascii="Times New Roman" w:eastAsia="Times New Roman" w:hAnsi="Times New Roman" w:cs="Times New Roman"/>
          <w:color w:val="000000"/>
          <w:sz w:val="24"/>
          <w:szCs w:val="24"/>
          <w:lang w:eastAsia="ru-RU"/>
        </w:rPr>
        <w:softHyphen/>
        <w:t>зательно с предварительным отогревом изолируемой поверхности, гид</w:t>
      </w:r>
      <w:r w:rsidRPr="000E5932">
        <w:rPr>
          <w:rFonts w:ascii="Times New Roman" w:eastAsia="Times New Roman" w:hAnsi="Times New Roman" w:cs="Times New Roman"/>
          <w:color w:val="000000"/>
          <w:sz w:val="24"/>
          <w:szCs w:val="24"/>
          <w:lang w:eastAsia="ru-RU"/>
        </w:rPr>
        <w:softHyphen/>
        <w:t>роизоляционные материалы должны иметь положительную температуру, транспортирование и хранение их только в утепленной таре, холодные мастики, пасты и растворы должны приготовляться с применением противоморозных добавок.</w:t>
      </w:r>
    </w:p>
    <w:p w:rsidR="000E5932" w:rsidRPr="000E5932" w:rsidRDefault="000E5932" w:rsidP="000E5932">
      <w:pPr>
        <w:shd w:val="clear" w:color="auto" w:fill="FFFFFF"/>
        <w:spacing w:after="0" w:line="240" w:lineRule="auto"/>
        <w:ind w:left="148"/>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 xml:space="preserve">      Окрасочную гидроизоляцию можно осуществлять при отрицатель</w:t>
      </w:r>
      <w:r w:rsidRPr="000E5932">
        <w:rPr>
          <w:rFonts w:ascii="Times New Roman" w:eastAsia="Times New Roman" w:hAnsi="Times New Roman" w:cs="Times New Roman"/>
          <w:color w:val="000000"/>
          <w:sz w:val="24"/>
          <w:szCs w:val="24"/>
          <w:lang w:eastAsia="ru-RU"/>
        </w:rPr>
        <w:softHyphen/>
        <w:t>ной температуре только на горячей битумной мастике, на такой же масти</w: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0528" behindDoc="0" locked="0" layoutInCell="0" allowOverlap="1">
                <wp:simplePos x="0" y="0"/>
                <wp:positionH relativeFrom="margin">
                  <wp:posOffset>4546600</wp:posOffset>
                </wp:positionH>
                <wp:positionV relativeFrom="paragraph">
                  <wp:posOffset>5982335</wp:posOffset>
                </wp:positionV>
                <wp:extent cx="0" cy="895985"/>
                <wp:effectExtent l="17780" t="20955" r="20320" b="1651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95985"/>
                        </a:xfrm>
                        <a:prstGeom prst="line">
                          <a:avLst/>
                        </a:prstGeom>
                        <a:noFill/>
                        <a:ln w="317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B9A741" id="Прямая соединительная линия 20"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58pt,471.05pt" to="358pt,54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" o:allowincell="f" strokeweight="2.5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1552" behindDoc="0" locked="0" layoutInCell="0" allowOverlap="1">
                <wp:simplePos x="0" y="0"/>
                <wp:positionH relativeFrom="margin">
                  <wp:posOffset>9535160</wp:posOffset>
                </wp:positionH>
                <wp:positionV relativeFrom="paragraph">
                  <wp:posOffset>-313055</wp:posOffset>
                </wp:positionV>
                <wp:extent cx="0" cy="7192010"/>
                <wp:effectExtent l="5715" t="12065" r="13335" b="63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9201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7D6D40" id="Прямая соединительная линия 19" o:spid="_x0000_s1026" style="position:absolute;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0.8pt,-24.65pt" to="750.8pt,54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" o:allowincell="f" strokeweight=".7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2576" behindDoc="0" locked="0" layoutInCell="0" allowOverlap="1">
                <wp:simplePos x="0" y="0"/>
                <wp:positionH relativeFrom="margin">
                  <wp:posOffset>9617075</wp:posOffset>
                </wp:positionH>
                <wp:positionV relativeFrom="paragraph">
                  <wp:posOffset>-285750</wp:posOffset>
                </wp:positionV>
                <wp:extent cx="0" cy="2848610"/>
                <wp:effectExtent l="11430" t="10795" r="7620" b="762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486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6D81A8" id="Прямая соединительная линия 18"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7.25pt,-22.5pt" to="757.25pt,20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" o:allowincell="f" strokeweight=".55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3600" behindDoc="0" locked="0" layoutInCell="0" allowOverlap="1">
                <wp:simplePos x="0" y="0"/>
                <wp:positionH relativeFrom="margin">
                  <wp:posOffset>9411335</wp:posOffset>
                </wp:positionH>
                <wp:positionV relativeFrom="paragraph">
                  <wp:posOffset>1090295</wp:posOffset>
                </wp:positionV>
                <wp:extent cx="0" cy="814070"/>
                <wp:effectExtent l="15240" t="15240" r="13335" b="1841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1407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DFC186" id="Прямая соединительная линия 17"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1.05pt,85.85pt" to="741.05pt,14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" o:allowincell="f" strokeweight="1.45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4624" behindDoc="0" locked="0" layoutInCell="0" allowOverlap="1">
                <wp:simplePos x="0" y="0"/>
                <wp:positionH relativeFrom="margin">
                  <wp:posOffset>9635490</wp:posOffset>
                </wp:positionH>
                <wp:positionV relativeFrom="paragraph">
                  <wp:posOffset>1538605</wp:posOffset>
                </wp:positionV>
                <wp:extent cx="0" cy="2043430"/>
                <wp:effectExtent l="10795" t="15875" r="8255" b="762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4343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67A287" id="Прямая соединительная линия 16" o:spid="_x0000_s1026" style="position:absolute;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8.7pt,121.15pt" to="758.7pt,28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" o:allowincell="f" strokeweight="1.1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5648" behindDoc="0" locked="0" layoutInCell="0" allowOverlap="1">
                <wp:simplePos x="0" y="0"/>
                <wp:positionH relativeFrom="margin">
                  <wp:posOffset>9690100</wp:posOffset>
                </wp:positionH>
                <wp:positionV relativeFrom="paragraph">
                  <wp:posOffset>2644775</wp:posOffset>
                </wp:positionV>
                <wp:extent cx="0" cy="269875"/>
                <wp:effectExtent l="8255" t="7620" r="10795" b="825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987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3B0835" id="Прямая соединительная линия 15"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3pt,208.25pt" to="763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" o:allowincell="f" strokeweight=".35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6672" behindDoc="0" locked="0" layoutInCell="0" allowOverlap="1">
                <wp:simplePos x="0" y="0"/>
                <wp:positionH relativeFrom="margin">
                  <wp:posOffset>9457055</wp:posOffset>
                </wp:positionH>
                <wp:positionV relativeFrom="paragraph">
                  <wp:posOffset>3760470</wp:posOffset>
                </wp:positionV>
                <wp:extent cx="0" cy="1106170"/>
                <wp:effectExtent l="13335" t="18415" r="15240" b="1841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06170"/>
                        </a:xfrm>
                        <a:prstGeom prst="line">
                          <a:avLst/>
                        </a:prstGeom>
                        <a:noFill/>
                        <a:ln w="203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0D54F0" id="Прямая соединительная линия 14" o:spid="_x0000_s1026" style="position:absolute;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4.65pt,296.1pt" to="744.65pt,38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" o:allowincell="f" strokeweight="1.6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7696" behindDoc="0" locked="0" layoutInCell="0" allowOverlap="1">
                <wp:simplePos x="0" y="0"/>
                <wp:positionH relativeFrom="margin">
                  <wp:posOffset>9580880</wp:posOffset>
                </wp:positionH>
                <wp:positionV relativeFrom="paragraph">
                  <wp:posOffset>5406390</wp:posOffset>
                </wp:positionV>
                <wp:extent cx="0" cy="151130"/>
                <wp:effectExtent l="13335" t="6985" r="5715" b="1333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113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359DD0" id="Прямая соединительная линия 13" o:spid="_x0000_s1026"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4pt,425.7pt" to="754.4pt,43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" o:allowincell="f" strokeweight=".35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8720" behindDoc="0" locked="0" layoutInCell="0" allowOverlap="1">
                <wp:simplePos x="0" y="0"/>
                <wp:positionH relativeFrom="margin">
                  <wp:posOffset>9662795</wp:posOffset>
                </wp:positionH>
                <wp:positionV relativeFrom="paragraph">
                  <wp:posOffset>5433695</wp:posOffset>
                </wp:positionV>
                <wp:extent cx="0" cy="1316990"/>
                <wp:effectExtent l="9525" t="5715" r="9525" b="10795"/>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1699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AAADD1" id="Прямая соединительная линия 12" o:spid="_x0000_s1026" style="position:absolute;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0.85pt,427.85pt" to="760.85pt,5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" o:allowincell="f" strokeweight=".35pt">
                <w10:wrap anchorx="margin"/>
              </v:line>
            </w:pict>
          </mc:Fallback>
        </mc:AlternateContent>
      </w:r>
      <w:r w:rsidRPr="000E5932">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9744" behindDoc="0" locked="0" layoutInCell="0" allowOverlap="1">
                <wp:simplePos x="0" y="0"/>
                <wp:positionH relativeFrom="margin">
                  <wp:posOffset>9699625</wp:posOffset>
                </wp:positionH>
                <wp:positionV relativeFrom="paragraph">
                  <wp:posOffset>6581140</wp:posOffset>
                </wp:positionV>
                <wp:extent cx="0" cy="132715"/>
                <wp:effectExtent l="8255" t="10160" r="10795" b="9525"/>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71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F4B8D2" id="Прямая соединительная линия 11" o:spid="_x0000_s1026" style="position:absolute;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3.75pt,518.2pt" to="763.75pt,5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" o:allowincell="f" strokeweight=".35pt">
                <w10:wrap anchorx="margin"/>
              </v:line>
            </w:pict>
          </mc:Fallback>
        </mc:AlternateContent>
      </w:r>
      <w:r w:rsidRPr="000E5932">
        <w:rPr>
          <w:rFonts w:ascii="Times New Roman" w:eastAsia="Times New Roman" w:hAnsi="Times New Roman" w:cs="Times New Roman"/>
          <w:color w:val="000000"/>
          <w:sz w:val="24"/>
          <w:szCs w:val="24"/>
          <w:lang w:eastAsia="ru-RU"/>
        </w:rPr>
        <w:t>ке можно наклеивать один слой оклеенной гидроизоляции. Разрешается выполнять горячую асфальтовую гидроизоляцию при добавлении в ее со</w:t>
      </w:r>
      <w:r w:rsidRPr="000E5932">
        <w:rPr>
          <w:rFonts w:ascii="Times New Roman" w:eastAsia="Times New Roman" w:hAnsi="Times New Roman" w:cs="Times New Roman"/>
          <w:color w:val="000000"/>
          <w:sz w:val="24"/>
          <w:szCs w:val="24"/>
          <w:lang w:eastAsia="ru-RU"/>
        </w:rPr>
        <w:softHyphen/>
        <w:t>став противоморозных добавок.</w:t>
      </w:r>
    </w:p>
    <w:p w:rsidR="000E5932" w:rsidRPr="000E5932" w:rsidRDefault="000E5932" w:rsidP="000E5932">
      <w:pPr>
        <w:shd w:val="clear" w:color="auto" w:fill="FFFFFF"/>
        <w:spacing w:after="0" w:line="240" w:lineRule="auto"/>
        <w:ind w:left="104"/>
        <w:jc w:val="center"/>
        <w:rPr>
          <w:rFonts w:ascii="Times New Roman" w:eastAsia="Times New Roman" w:hAnsi="Times New Roman" w:cs="Times New Roman"/>
          <w:i/>
          <w:sz w:val="24"/>
          <w:szCs w:val="24"/>
          <w:lang w:eastAsia="ru-RU"/>
        </w:rPr>
      </w:pPr>
      <w:r w:rsidRPr="000E5932">
        <w:rPr>
          <w:rFonts w:ascii="Times New Roman" w:eastAsia="Times New Roman" w:hAnsi="Times New Roman" w:cs="Times New Roman"/>
          <w:b/>
          <w:bCs/>
          <w:i/>
          <w:color w:val="000000"/>
          <w:sz w:val="24"/>
          <w:szCs w:val="24"/>
          <w:lang w:eastAsia="ru-RU"/>
        </w:rPr>
        <w:lastRenderedPageBreak/>
        <w:t>8. Контроль качества гидроизоляционных работ</w:t>
      </w:r>
    </w:p>
    <w:p w:rsidR="000E5932" w:rsidRPr="000E5932" w:rsidRDefault="000E5932" w:rsidP="000E5932">
      <w:pPr>
        <w:shd w:val="clear" w:color="auto" w:fill="FFFFFF"/>
        <w:spacing w:after="0" w:line="240" w:lineRule="auto"/>
        <w:ind w:left="112" w:right="36" w:firstLine="353"/>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Надежность гидроизоляции зависит от водонепроницаемости и дру</w:t>
      </w:r>
      <w:r w:rsidRPr="000E5932">
        <w:rPr>
          <w:rFonts w:ascii="Times New Roman" w:eastAsia="Times New Roman" w:hAnsi="Times New Roman" w:cs="Times New Roman"/>
          <w:color w:val="000000"/>
          <w:sz w:val="24"/>
          <w:szCs w:val="24"/>
          <w:lang w:eastAsia="ru-RU"/>
        </w:rPr>
        <w:softHyphen/>
        <w:t>гих физико-механических свойств исходных материалов, качества вы</w:t>
      </w:r>
      <w:r w:rsidRPr="000E5932">
        <w:rPr>
          <w:rFonts w:ascii="Times New Roman" w:eastAsia="Times New Roman" w:hAnsi="Times New Roman" w:cs="Times New Roman"/>
          <w:color w:val="000000"/>
          <w:sz w:val="24"/>
          <w:szCs w:val="24"/>
          <w:lang w:eastAsia="ru-RU"/>
        </w:rPr>
        <w:softHyphen/>
        <w:t>полнения гидроизоляционных работ, постоянства технологического ре</w:t>
      </w:r>
      <w:r w:rsidRPr="000E5932">
        <w:rPr>
          <w:rFonts w:ascii="Times New Roman" w:eastAsia="Times New Roman" w:hAnsi="Times New Roman" w:cs="Times New Roman"/>
          <w:color w:val="000000"/>
          <w:sz w:val="24"/>
          <w:szCs w:val="24"/>
          <w:lang w:eastAsia="ru-RU"/>
        </w:rPr>
        <w:softHyphen/>
        <w:t>жима и условий эксплуатации.</w:t>
      </w:r>
    </w:p>
    <w:p w:rsidR="000E5932" w:rsidRPr="000E5932" w:rsidRDefault="000E5932" w:rsidP="000E5932">
      <w:pPr>
        <w:shd w:val="clear" w:color="auto" w:fill="FFFFFF"/>
        <w:spacing w:after="0" w:line="240" w:lineRule="auto"/>
        <w:ind w:left="94" w:right="47" w:firstLine="35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Изолируемая поверхность в поверхностном слое под шпатлевку, ок</w:t>
      </w:r>
      <w:r w:rsidRPr="000E5932">
        <w:rPr>
          <w:rFonts w:ascii="Times New Roman" w:eastAsia="Times New Roman" w:hAnsi="Times New Roman" w:cs="Times New Roman"/>
          <w:color w:val="000000"/>
          <w:sz w:val="24"/>
          <w:szCs w:val="24"/>
          <w:lang w:eastAsia="ru-RU"/>
        </w:rPr>
        <w:softHyphen/>
        <w:t>расочную, оклеечную и облицовочную изоляцию, должна иметь влаж</w:t>
      </w:r>
      <w:r w:rsidRPr="000E5932">
        <w:rPr>
          <w:rFonts w:ascii="Times New Roman" w:eastAsia="Times New Roman" w:hAnsi="Times New Roman" w:cs="Times New Roman"/>
          <w:color w:val="000000"/>
          <w:sz w:val="24"/>
          <w:szCs w:val="24"/>
          <w:lang w:eastAsia="ru-RU"/>
        </w:rPr>
        <w:softHyphen/>
        <w:t>ность до 5%, раковины и выбоины на поверхности не допустимы, просвет под двухметровой рейкой на горизонтальной поверхности не более 5 мм, на вертикальной до 10 мм.</w:t>
      </w:r>
    </w:p>
    <w:p w:rsidR="000E5932" w:rsidRPr="000E5932" w:rsidRDefault="000E5932" w:rsidP="000E5932">
      <w:pPr>
        <w:shd w:val="clear" w:color="auto" w:fill="FFFFFF"/>
        <w:spacing w:after="0" w:line="240" w:lineRule="auto"/>
        <w:ind w:left="83" w:right="65" w:firstLine="353"/>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Окрасочная гидроизоляция должна иметь не менее двух слоев с про</w:t>
      </w:r>
      <w:r w:rsidRPr="000E5932">
        <w:rPr>
          <w:rFonts w:ascii="Times New Roman" w:eastAsia="Times New Roman" w:hAnsi="Times New Roman" w:cs="Times New Roman"/>
          <w:color w:val="000000"/>
          <w:sz w:val="24"/>
          <w:szCs w:val="24"/>
          <w:lang w:eastAsia="ru-RU"/>
        </w:rPr>
        <w:softHyphen/>
        <w:t>межуточной сушкой при толщине слоя около 2 мм, на поверхности долж</w:t>
      </w:r>
      <w:r w:rsidRPr="000E5932">
        <w:rPr>
          <w:rFonts w:ascii="Times New Roman" w:eastAsia="Times New Roman" w:hAnsi="Times New Roman" w:cs="Times New Roman"/>
          <w:color w:val="000000"/>
          <w:sz w:val="24"/>
          <w:szCs w:val="24"/>
          <w:lang w:eastAsia="ru-RU"/>
        </w:rPr>
        <w:softHyphen/>
        <w:t>ны отсутствовать пузыри и вздутия.</w:t>
      </w:r>
    </w:p>
    <w:p w:rsidR="000E5932" w:rsidRPr="000E5932" w:rsidRDefault="000E5932" w:rsidP="000E5932">
      <w:pPr>
        <w:shd w:val="clear" w:color="auto" w:fill="FFFFFF"/>
        <w:spacing w:after="0" w:line="240" w:lineRule="auto"/>
        <w:ind w:left="61" w:right="79" w:firstLine="353"/>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Оклеечная гидроизоляция не допускает отслаивания рулонных мате</w:t>
      </w:r>
      <w:r w:rsidRPr="000E5932">
        <w:rPr>
          <w:rFonts w:ascii="Times New Roman" w:eastAsia="Times New Roman" w:hAnsi="Times New Roman" w:cs="Times New Roman"/>
          <w:color w:val="000000"/>
          <w:sz w:val="24"/>
          <w:szCs w:val="24"/>
          <w:lang w:eastAsia="ru-RU"/>
        </w:rPr>
        <w:softHyphen/>
        <w:t>риалов от основания, при медленном отрыве двух соседних слоев покры</w:t>
      </w:r>
      <w:r w:rsidRPr="000E5932">
        <w:rPr>
          <w:rFonts w:ascii="Times New Roman" w:eastAsia="Times New Roman" w:hAnsi="Times New Roman" w:cs="Times New Roman"/>
          <w:color w:val="000000"/>
          <w:sz w:val="24"/>
          <w:szCs w:val="24"/>
          <w:lang w:eastAsia="ru-RU"/>
        </w:rPr>
        <w:softHyphen/>
        <w:t>тия отрыв может быть только по рулонному материалу, не допускаются пузырьки и вздутия, должна быть гарантирована требуемая адге</w:t>
      </w:r>
      <w:r w:rsidRPr="000E5932">
        <w:rPr>
          <w:rFonts w:ascii="Times New Roman" w:eastAsia="Times New Roman" w:hAnsi="Times New Roman" w:cs="Times New Roman"/>
          <w:color w:val="000000"/>
          <w:sz w:val="24"/>
          <w:szCs w:val="24"/>
          <w:lang w:eastAsia="ru-RU"/>
        </w:rPr>
        <w:softHyphen/>
        <w:t>зия — при простукивании деревянным молотком по готовому покрытию звук меняться не должен.</w:t>
      </w:r>
    </w:p>
    <w:p w:rsidR="000E5932" w:rsidRPr="000E5932" w:rsidRDefault="000E5932" w:rsidP="000E5932">
      <w:pPr>
        <w:shd w:val="clear" w:color="auto" w:fill="FFFFFF"/>
        <w:spacing w:after="0" w:line="240" w:lineRule="auto"/>
        <w:ind w:left="61" w:right="97" w:firstLine="342"/>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Для штукатурной гидроизоляции регулируется толщина отдельных слоев покрытия, она должна быть в пределах 6... 10 мм.</w:t>
      </w:r>
    </w:p>
    <w:p w:rsidR="000E5932" w:rsidRPr="000E5932" w:rsidRDefault="000E5932" w:rsidP="000E5932">
      <w:pPr>
        <w:shd w:val="clear" w:color="auto" w:fill="FFFFFF"/>
        <w:spacing w:after="0" w:line="240" w:lineRule="auto"/>
        <w:ind w:left="40" w:right="104" w:firstLine="349"/>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Для металлической изоляции основным требованием является герме</w:t>
      </w:r>
      <w:r w:rsidRPr="000E5932">
        <w:rPr>
          <w:rFonts w:ascii="Times New Roman" w:eastAsia="Times New Roman" w:hAnsi="Times New Roman" w:cs="Times New Roman"/>
          <w:color w:val="000000"/>
          <w:sz w:val="24"/>
          <w:szCs w:val="24"/>
          <w:lang w:eastAsia="ru-RU"/>
        </w:rPr>
        <w:softHyphen/>
        <w:t>тичность швов, которая проверяется при испытании пневматическим давлением, превышающим в 1,5 раза рабочее.</w:t>
      </w:r>
    </w:p>
    <w:p w:rsidR="000E5932" w:rsidRPr="000E5932" w:rsidRDefault="000E5932" w:rsidP="000E5932">
      <w:pPr>
        <w:shd w:val="clear" w:color="auto" w:fill="FFFFFF"/>
        <w:spacing w:after="0" w:line="240" w:lineRule="auto"/>
        <w:ind w:left="32" w:right="115" w:firstLine="346"/>
        <w:jc w:val="both"/>
        <w:rPr>
          <w:rFonts w:ascii="Times New Roman" w:eastAsia="Times New Roman" w:hAnsi="Times New Roman" w:cs="Times New Roman"/>
          <w:sz w:val="24"/>
          <w:szCs w:val="24"/>
          <w:lang w:eastAsia="ru-RU"/>
        </w:rPr>
      </w:pPr>
      <w:r w:rsidRPr="000E5932">
        <w:rPr>
          <w:rFonts w:ascii="Times New Roman" w:eastAsia="Times New Roman" w:hAnsi="Times New Roman" w:cs="Times New Roman"/>
          <w:color w:val="000000"/>
          <w:sz w:val="24"/>
          <w:szCs w:val="24"/>
          <w:lang w:eastAsia="ru-RU"/>
        </w:rPr>
        <w:t>Для глиняного замка установлены следующие нормативные требова</w:t>
      </w:r>
      <w:r w:rsidRPr="000E5932">
        <w:rPr>
          <w:rFonts w:ascii="Times New Roman" w:eastAsia="Times New Roman" w:hAnsi="Times New Roman" w:cs="Times New Roman"/>
          <w:color w:val="000000"/>
          <w:sz w:val="24"/>
          <w:szCs w:val="24"/>
          <w:lang w:eastAsia="ru-RU"/>
        </w:rPr>
        <w:softHyphen/>
        <w:t>ния — температура глины не ниже 15 °С, влажность в пределах 20...30%, толщина одного слоя в вертикальной плоскости не менее 10 см.</w:t>
      </w:r>
    </w:p>
    <w:p w:rsidR="00312BC1" w:rsidRDefault="00312BC1"/>
    <w:sectPr w:rsidR="00312B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62E000E"/>
    <w:lvl w:ilvl="0">
      <w:numFmt w:val="bullet"/>
      <w:lvlText w:val="*"/>
      <w:lvlJc w:val="left"/>
    </w:lvl>
  </w:abstractNum>
  <w:num w:numId="1">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48"/>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51"/>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147"/>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7E0"/>
    <w:rsid w:val="000E5932"/>
    <w:rsid w:val="002D04B2"/>
    <w:rsid w:val="00312BC1"/>
    <w:rsid w:val="009347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C5514"/>
  <w15:chartTrackingRefBased/>
  <w15:docId w15:val="{6D85E703-E445-434E-BCE6-821132E9E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7055</Words>
  <Characters>40217</Characters>
  <Application>Microsoft Office Word</Application>
  <DocSecurity>0</DocSecurity>
  <Lines>335</Lines>
  <Paragraphs>94</Paragraphs>
  <ScaleCrop>false</ScaleCrop>
  <Company/>
  <LinksUpToDate>false</LinksUpToDate>
  <CharactersWithSpaces>47178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2020-08-31T18:00:00Z</dcterms:created>
  <dcterms:modified xsi:type="dcterms:W3CDTF">2020-08-31T18:00:00Z</dcterms:modified>
</cp:coreProperties>
</file>